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DAB2" w14:textId="298639ED" w:rsidR="00E27BD1" w:rsidRDefault="00D02237">
      <w:r>
        <w:t>Spipoll Liens</w:t>
      </w:r>
    </w:p>
    <w:p w14:paraId="4A763C91" w14:textId="46EA4764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>
        <w:t>Jean-Yves Cosnier</w:t>
      </w:r>
    </w:p>
    <w:p w14:paraId="34FE6E14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D0223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Collection 1 : Centaurée</w:t>
      </w:r>
    </w:p>
    <w:p w14:paraId="1FD1C238" w14:textId="77777777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4" w:tgtFrame="_blank" w:history="1">
        <w:r w:rsidR="00D02237" w:rsidRPr="00D02237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https://www.spipoll.org/spipoll/participation/focus/93764</w:t>
        </w:r>
      </w:hyperlink>
    </w:p>
    <w:p w14:paraId="4D14A6B9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2C4CF2E1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D0223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Collection 2 : Potentille</w:t>
      </w:r>
    </w:p>
    <w:p w14:paraId="1F0E7C41" w14:textId="77777777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5" w:tgtFrame="_blank" w:history="1">
        <w:r w:rsidR="00D02237" w:rsidRPr="00D02237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https://www.spipoll.org/spipoll/participation/focus/93770</w:t>
        </w:r>
      </w:hyperlink>
    </w:p>
    <w:p w14:paraId="09C18D47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61559117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D0223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Collection 3 : Berce</w:t>
      </w:r>
    </w:p>
    <w:p w14:paraId="2AAC1751" w14:textId="77777777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6" w:tgtFrame="_blank" w:history="1">
        <w:r w:rsidR="00D02237" w:rsidRPr="00D02237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https://www.spipoll.org/spipoll/participation/focus/93771</w:t>
        </w:r>
      </w:hyperlink>
    </w:p>
    <w:p w14:paraId="270750D9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5EB5672D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D0223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Collection 4 : Ronce</w:t>
      </w:r>
    </w:p>
    <w:p w14:paraId="70441B16" w14:textId="77777777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7" w:tgtFrame="_blank" w:history="1">
        <w:r w:rsidR="00D02237" w:rsidRPr="00D02237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https://www.spipoll.org/spipoll/participation/focus/93794</w:t>
        </w:r>
      </w:hyperlink>
    </w:p>
    <w:p w14:paraId="7FD010DA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6C2370C1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D0223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Collection 5 : Bryone</w:t>
      </w:r>
    </w:p>
    <w:p w14:paraId="26A99C2B" w14:textId="77777777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8" w:tgtFrame="_blank" w:history="1">
        <w:r w:rsidR="00D02237" w:rsidRPr="00D02237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https://www.spipoll.org/spipoll/participation/focus/93795</w:t>
        </w:r>
      </w:hyperlink>
    </w:p>
    <w:p w14:paraId="53D8E16E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424D2190" w14:textId="77777777" w:rsidR="00D02237" w:rsidRPr="00D02237" w:rsidRDefault="00D02237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D02237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Collection 6 : Liseron</w:t>
      </w:r>
    </w:p>
    <w:p w14:paraId="240D5AAB" w14:textId="77777777" w:rsidR="00D02237" w:rsidRPr="00D02237" w:rsidRDefault="00A11FC8" w:rsidP="00D02237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hyperlink r:id="rId9" w:tgtFrame="_blank" w:history="1">
        <w:r w:rsidR="00D02237" w:rsidRPr="00D02237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fr-FR"/>
          </w:rPr>
          <w:t>https://www.spipoll.org/spipoll/participation/focus/93796</w:t>
        </w:r>
      </w:hyperlink>
    </w:p>
    <w:p w14:paraId="1D68FFAF" w14:textId="2E96E2FB" w:rsidR="00D02237" w:rsidRDefault="00D02237"/>
    <w:p w14:paraId="6D8E7C91" w14:textId="0E4DA829" w:rsidR="00A11FC8" w:rsidRDefault="00A11FC8"/>
    <w:p w14:paraId="5438EC82" w14:textId="3CBBB713" w:rsidR="00A11FC8" w:rsidRDefault="00A11FC8">
      <w:r>
        <w:t>Barbara Mai</w:t>
      </w:r>
    </w:p>
    <w:p w14:paraId="41D031D1" w14:textId="77777777" w:rsidR="00A11FC8" w:rsidRDefault="00A11FC8" w:rsidP="00A11FC8">
      <w:hyperlink r:id="rId10" w:tgtFrame="_blank" w:history="1">
        <w:r>
          <w:rPr>
            <w:rStyle w:val="Lienhypertexte"/>
          </w:rPr>
          <w:t>https://www.spipoll.org/spipoll/participation/focus/93765</w:t>
        </w:r>
      </w:hyperlink>
    </w:p>
    <w:p w14:paraId="6B1407E6" w14:textId="77777777" w:rsidR="00A11FC8" w:rsidRDefault="00A11FC8" w:rsidP="00A11FC8">
      <w:hyperlink r:id="rId11" w:tgtFrame="_blank" w:history="1">
        <w:r>
          <w:rPr>
            <w:rStyle w:val="Lienhypertexte"/>
          </w:rPr>
          <w:t>https://www.spipoll.org/spipoll/participation/focus/93766</w:t>
        </w:r>
      </w:hyperlink>
    </w:p>
    <w:p w14:paraId="7A7FEEBF" w14:textId="77777777" w:rsidR="00A11FC8" w:rsidRDefault="00A11FC8" w:rsidP="00A11FC8">
      <w:hyperlink r:id="rId12" w:tgtFrame="_blank" w:history="1">
        <w:r>
          <w:rPr>
            <w:rStyle w:val="Lienhypertexte"/>
          </w:rPr>
          <w:t>https://www.spipoll.org/spipoll/participation/focus/93768</w:t>
        </w:r>
      </w:hyperlink>
    </w:p>
    <w:p w14:paraId="18F720AE" w14:textId="77777777" w:rsidR="00A11FC8" w:rsidRDefault="00A11FC8" w:rsidP="00A11FC8">
      <w:hyperlink r:id="rId13" w:tgtFrame="_blank" w:history="1">
        <w:r>
          <w:rPr>
            <w:rStyle w:val="Lienhypertexte"/>
          </w:rPr>
          <w:t>https://www.spipoll.org/spipoll/participation/focus/93777</w:t>
        </w:r>
      </w:hyperlink>
    </w:p>
    <w:p w14:paraId="7E92DCBF" w14:textId="77777777" w:rsidR="00A11FC8" w:rsidRDefault="00A11FC8"/>
    <w:sectPr w:rsidR="00A11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37"/>
    <w:rsid w:val="00A11FC8"/>
    <w:rsid w:val="00D02237"/>
    <w:rsid w:val="00E2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E4BE"/>
  <w15:chartTrackingRefBased/>
  <w15:docId w15:val="{15129299-0EA2-4903-BBC2-FF07364F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object">
    <w:name w:val="object"/>
    <w:basedOn w:val="Policepardfaut"/>
    <w:rsid w:val="00D02237"/>
  </w:style>
  <w:style w:type="character" w:styleId="Lienhypertexte">
    <w:name w:val="Hyperlink"/>
    <w:basedOn w:val="Policepardfaut"/>
    <w:uiPriority w:val="99"/>
    <w:semiHidden/>
    <w:unhideWhenUsed/>
    <w:rsid w:val="00D02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84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83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61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3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52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7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49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76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2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26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1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5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497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58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64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poll.org/spipoll/participation/focus/93795" TargetMode="External"/><Relationship Id="rId13" Type="http://schemas.openxmlformats.org/officeDocument/2006/relationships/hyperlink" Target="https://www.spipoll.org/spipoll/participation/focus/9377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pipoll.org/spipoll/participation/focus/93794" TargetMode="External"/><Relationship Id="rId12" Type="http://schemas.openxmlformats.org/officeDocument/2006/relationships/hyperlink" Target="https://www.spipoll.org/spipoll/participation/focus/937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pipoll.org/spipoll/participation/focus/93771" TargetMode="External"/><Relationship Id="rId11" Type="http://schemas.openxmlformats.org/officeDocument/2006/relationships/hyperlink" Target="https://www.spipoll.org/spipoll/participation/focus/93766" TargetMode="External"/><Relationship Id="rId5" Type="http://schemas.openxmlformats.org/officeDocument/2006/relationships/hyperlink" Target="https://www.spipoll.org/spipoll/participation/focus/9377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spipoll.org/spipoll/participation/focus/93765" TargetMode="External"/><Relationship Id="rId4" Type="http://schemas.openxmlformats.org/officeDocument/2006/relationships/hyperlink" Target="https://www.spipoll.org/spipoll/participation/focus/93764" TargetMode="External"/><Relationship Id="rId9" Type="http://schemas.openxmlformats.org/officeDocument/2006/relationships/hyperlink" Target="https://www.spipoll.org/spipoll/participation/focus/9379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Boulier Monthéan</dc:creator>
  <cp:keywords/>
  <dc:description/>
  <cp:lastModifiedBy>Nathalie Boulier Monthéan</cp:lastModifiedBy>
  <cp:revision>2</cp:revision>
  <dcterms:created xsi:type="dcterms:W3CDTF">2026-06-02T13:07:00Z</dcterms:created>
  <dcterms:modified xsi:type="dcterms:W3CDTF">2026-06-03T12:35:00Z</dcterms:modified>
</cp:coreProperties>
</file>