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99C86" w14:textId="5BEAD80F" w:rsidR="000E1194" w:rsidRDefault="00501E9A" w:rsidP="00501E9A">
      <w:pPr>
        <w:jc w:val="center"/>
        <w:rPr>
          <w:sz w:val="28"/>
          <w:szCs w:val="28"/>
          <w:u w:val="single"/>
        </w:rPr>
      </w:pPr>
      <w:r w:rsidRPr="00501E9A">
        <w:rPr>
          <w:sz w:val="28"/>
          <w:szCs w:val="28"/>
          <w:u w:val="single"/>
        </w:rPr>
        <w:t>Réunion Projet Taxon du 8 décembre 2023</w:t>
      </w:r>
    </w:p>
    <w:p w14:paraId="2AF97D84" w14:textId="77777777" w:rsidR="00FD15C6" w:rsidRDefault="00FD15C6" w:rsidP="00FD15C6">
      <w:pPr>
        <w:rPr>
          <w:sz w:val="24"/>
          <w:szCs w:val="24"/>
        </w:rPr>
      </w:pPr>
    </w:p>
    <w:p w14:paraId="441096C1" w14:textId="77777777" w:rsidR="00940CCD" w:rsidRDefault="00FD15C6" w:rsidP="00FD15C6">
      <w:pPr>
        <w:rPr>
          <w:sz w:val="24"/>
          <w:szCs w:val="24"/>
          <w:u w:val="single"/>
        </w:rPr>
      </w:pPr>
      <w:r w:rsidRPr="00FD15C6">
        <w:rPr>
          <w:sz w:val="24"/>
          <w:szCs w:val="24"/>
          <w:u w:val="single"/>
        </w:rPr>
        <w:t>Personnes présentes :</w:t>
      </w:r>
    </w:p>
    <w:p w14:paraId="36FEC169" w14:textId="5FE4F0DE" w:rsidR="00FD15C6" w:rsidRDefault="00FD15C6" w:rsidP="00FD15C6">
      <w:pPr>
        <w:rPr>
          <w:sz w:val="28"/>
          <w:szCs w:val="28"/>
          <w:u w:val="single"/>
        </w:rPr>
      </w:pPr>
      <w:r w:rsidRPr="00FD15C6">
        <w:rPr>
          <w:sz w:val="24"/>
          <w:szCs w:val="24"/>
        </w:rPr>
        <w:t>Gwena</w:t>
      </w:r>
      <w:r w:rsidR="00940CCD">
        <w:rPr>
          <w:rFonts w:cstheme="minorHAnsi"/>
          <w:sz w:val="24"/>
          <w:szCs w:val="24"/>
        </w:rPr>
        <w:t>ë</w:t>
      </w:r>
      <w:r w:rsidRPr="00FD15C6">
        <w:rPr>
          <w:sz w:val="24"/>
          <w:szCs w:val="24"/>
        </w:rPr>
        <w:t>lle</w:t>
      </w:r>
      <w:r w:rsidR="00940CCD">
        <w:rPr>
          <w:sz w:val="24"/>
          <w:szCs w:val="24"/>
        </w:rPr>
        <w:t xml:space="preserve"> (</w:t>
      </w:r>
      <w:r w:rsidR="00940CCD" w:rsidRPr="00940CCD">
        <w:rPr>
          <w:sz w:val="24"/>
          <w:szCs w:val="24"/>
        </w:rPr>
        <w:t>L</w:t>
      </w:r>
      <w:r w:rsidR="00940CCD">
        <w:rPr>
          <w:sz w:val="24"/>
          <w:szCs w:val="24"/>
        </w:rPr>
        <w:t>3)</w:t>
      </w:r>
      <w:r w:rsidR="000C13E0">
        <w:rPr>
          <w:sz w:val="24"/>
          <w:szCs w:val="24"/>
        </w:rPr>
        <w:t>,</w:t>
      </w:r>
      <w:r w:rsidRPr="00FD15C6">
        <w:rPr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 w:rsidRPr="00FD15C6">
        <w:rPr>
          <w:sz w:val="24"/>
          <w:szCs w:val="24"/>
        </w:rPr>
        <w:t>l</w:t>
      </w:r>
      <w:r>
        <w:rPr>
          <w:sz w:val="24"/>
          <w:szCs w:val="24"/>
        </w:rPr>
        <w:t>ian</w:t>
      </w:r>
      <w:r w:rsidR="00940CCD">
        <w:rPr>
          <w:sz w:val="24"/>
          <w:szCs w:val="24"/>
        </w:rPr>
        <w:t xml:space="preserve"> (</w:t>
      </w:r>
      <w:r w:rsidR="00940CCD" w:rsidRPr="00940CCD">
        <w:rPr>
          <w:sz w:val="24"/>
          <w:szCs w:val="24"/>
        </w:rPr>
        <w:t>L</w:t>
      </w:r>
      <w:r w:rsidR="00940CCD">
        <w:rPr>
          <w:sz w:val="24"/>
          <w:szCs w:val="24"/>
        </w:rPr>
        <w:t>3)</w:t>
      </w:r>
      <w:r w:rsidR="000C13E0">
        <w:rPr>
          <w:sz w:val="24"/>
          <w:szCs w:val="24"/>
        </w:rPr>
        <w:t>,</w:t>
      </w:r>
      <w:r>
        <w:rPr>
          <w:sz w:val="24"/>
          <w:szCs w:val="24"/>
        </w:rPr>
        <w:t xml:space="preserve"> Maxence</w:t>
      </w:r>
      <w:r w:rsidR="00940CCD">
        <w:rPr>
          <w:sz w:val="24"/>
          <w:szCs w:val="24"/>
        </w:rPr>
        <w:t xml:space="preserve"> (M2)</w:t>
      </w:r>
      <w:r>
        <w:rPr>
          <w:sz w:val="24"/>
          <w:szCs w:val="24"/>
        </w:rPr>
        <w:t xml:space="preserve">, Marine </w:t>
      </w:r>
      <w:r w:rsidR="00940CCD">
        <w:rPr>
          <w:sz w:val="24"/>
          <w:szCs w:val="24"/>
        </w:rPr>
        <w:t>(M2)</w:t>
      </w:r>
      <w:r>
        <w:rPr>
          <w:sz w:val="24"/>
          <w:szCs w:val="24"/>
        </w:rPr>
        <w:t>, Baptiste</w:t>
      </w:r>
      <w:r w:rsidR="00940CCD">
        <w:rPr>
          <w:sz w:val="24"/>
          <w:szCs w:val="24"/>
        </w:rPr>
        <w:t xml:space="preserve"> (M2)</w:t>
      </w:r>
      <w:r>
        <w:rPr>
          <w:sz w:val="24"/>
          <w:szCs w:val="24"/>
        </w:rPr>
        <w:t>, E</w:t>
      </w:r>
      <w:r w:rsidRPr="00FD15C6">
        <w:rPr>
          <w:sz w:val="24"/>
          <w:szCs w:val="24"/>
        </w:rPr>
        <w:t>l</w:t>
      </w:r>
      <w:r>
        <w:rPr>
          <w:sz w:val="24"/>
          <w:szCs w:val="24"/>
        </w:rPr>
        <w:t xml:space="preserve">ven </w:t>
      </w:r>
      <w:proofErr w:type="spellStart"/>
      <w:r w:rsidRPr="00FD15C6">
        <w:rPr>
          <w:sz w:val="24"/>
          <w:szCs w:val="24"/>
        </w:rPr>
        <w:t>L</w:t>
      </w:r>
      <w:r>
        <w:rPr>
          <w:sz w:val="24"/>
          <w:szCs w:val="24"/>
        </w:rPr>
        <w:t>anoe</w:t>
      </w:r>
      <w:proofErr w:type="spellEnd"/>
      <w:r>
        <w:rPr>
          <w:sz w:val="24"/>
          <w:szCs w:val="24"/>
        </w:rPr>
        <w:t xml:space="preserve">, </w:t>
      </w:r>
      <w:r w:rsidRPr="00FD15C6">
        <w:rPr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rFonts w:cstheme="minorHAnsi"/>
          <w:sz w:val="24"/>
          <w:szCs w:val="24"/>
        </w:rPr>
        <w:t>ï</w:t>
      </w:r>
      <w:r>
        <w:rPr>
          <w:sz w:val="24"/>
          <w:szCs w:val="24"/>
        </w:rPr>
        <w:t>s More</w:t>
      </w:r>
      <w:r w:rsidRPr="00FD15C6">
        <w:rPr>
          <w:sz w:val="24"/>
          <w:szCs w:val="24"/>
        </w:rPr>
        <w:t>l</w:t>
      </w:r>
      <w:r>
        <w:rPr>
          <w:sz w:val="24"/>
          <w:szCs w:val="24"/>
        </w:rPr>
        <w:t xml:space="preserve">, Yann </w:t>
      </w:r>
      <w:r w:rsidRPr="00FD15C6">
        <w:rPr>
          <w:sz w:val="24"/>
          <w:szCs w:val="24"/>
        </w:rPr>
        <w:t>L</w:t>
      </w:r>
      <w:r>
        <w:rPr>
          <w:sz w:val="24"/>
          <w:szCs w:val="24"/>
        </w:rPr>
        <w:t xml:space="preserve">aurent, Didier </w:t>
      </w:r>
      <w:r w:rsidRPr="00FD15C6">
        <w:rPr>
          <w:sz w:val="24"/>
          <w:szCs w:val="24"/>
        </w:rPr>
        <w:t>L</w:t>
      </w:r>
      <w:r>
        <w:rPr>
          <w:sz w:val="24"/>
          <w:szCs w:val="24"/>
        </w:rPr>
        <w:t>e Cœur, Natha</w:t>
      </w:r>
      <w:r w:rsidRPr="00FD15C6">
        <w:rPr>
          <w:sz w:val="24"/>
          <w:szCs w:val="24"/>
        </w:rPr>
        <w:t>l</w:t>
      </w:r>
      <w:r>
        <w:rPr>
          <w:sz w:val="24"/>
          <w:szCs w:val="24"/>
        </w:rPr>
        <w:t>ie Bou</w:t>
      </w:r>
      <w:r w:rsidRPr="00FD15C6">
        <w:rPr>
          <w:sz w:val="24"/>
          <w:szCs w:val="24"/>
        </w:rPr>
        <w:t>l</w:t>
      </w:r>
      <w:r>
        <w:rPr>
          <w:sz w:val="24"/>
          <w:szCs w:val="24"/>
        </w:rPr>
        <w:t>ier-Monthéan.</w:t>
      </w:r>
      <w:r w:rsidR="000C13E0">
        <w:rPr>
          <w:sz w:val="24"/>
          <w:szCs w:val="24"/>
        </w:rPr>
        <w:t xml:space="preserve"> </w:t>
      </w:r>
    </w:p>
    <w:p w14:paraId="398C6D67" w14:textId="6C0061F5" w:rsidR="00501E9A" w:rsidRPr="001A18DB" w:rsidRDefault="00501E9A" w:rsidP="00501E9A">
      <w:pPr>
        <w:rPr>
          <w:sz w:val="24"/>
          <w:szCs w:val="24"/>
          <w:u w:val="single"/>
        </w:rPr>
      </w:pPr>
      <w:r w:rsidRPr="001A18DB">
        <w:rPr>
          <w:sz w:val="24"/>
          <w:szCs w:val="24"/>
          <w:u w:val="single"/>
        </w:rPr>
        <w:t>Concernant les inventaires :</w:t>
      </w:r>
    </w:p>
    <w:p w14:paraId="4D4928D4" w14:textId="62888644" w:rsidR="00501E9A" w:rsidRDefault="00501E9A" w:rsidP="00501E9A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501E9A">
        <w:rPr>
          <w:b/>
          <w:bCs/>
          <w:sz w:val="24"/>
          <w:szCs w:val="24"/>
        </w:rPr>
        <w:t>Arthropodes</w:t>
      </w:r>
    </w:p>
    <w:p w14:paraId="054E624B" w14:textId="6DEDC9C7" w:rsidR="00501E9A" w:rsidRDefault="00501E9A" w:rsidP="00501E9A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501E9A">
        <w:rPr>
          <w:sz w:val="24"/>
          <w:szCs w:val="24"/>
        </w:rPr>
        <w:t>Yann souhaite commencer</w:t>
      </w:r>
      <w:r>
        <w:rPr>
          <w:sz w:val="24"/>
          <w:szCs w:val="24"/>
        </w:rPr>
        <w:t xml:space="preserve"> une série de 5 séances d’identification en salle durant les mois de février et mars 2024.</w:t>
      </w:r>
    </w:p>
    <w:p w14:paraId="48C4E204" w14:textId="68716E65" w:rsidR="00501E9A" w:rsidRDefault="00501E9A" w:rsidP="00501E9A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suivant le modèle suivant : initiation</w:t>
      </w:r>
      <w:r w:rsidR="001E14C2">
        <w:rPr>
          <w:sz w:val="24"/>
          <w:szCs w:val="24"/>
        </w:rPr>
        <w:t xml:space="preserve"> (8/02_bât 4)</w:t>
      </w:r>
      <w:r>
        <w:rPr>
          <w:sz w:val="24"/>
          <w:szCs w:val="24"/>
        </w:rPr>
        <w:t xml:space="preserve"> – séance en autonomie </w:t>
      </w:r>
      <w:r w:rsidR="001E14C2">
        <w:rPr>
          <w:sz w:val="24"/>
          <w:szCs w:val="24"/>
        </w:rPr>
        <w:t>(15/02_bât 24) –</w:t>
      </w:r>
      <w:r>
        <w:rPr>
          <w:sz w:val="24"/>
          <w:szCs w:val="24"/>
        </w:rPr>
        <w:t xml:space="preserve"> séance discussion de la précédent</w:t>
      </w:r>
      <w:r w:rsidR="00FD15C6">
        <w:rPr>
          <w:sz w:val="24"/>
          <w:szCs w:val="24"/>
        </w:rPr>
        <w:t>e</w:t>
      </w:r>
      <w:r>
        <w:rPr>
          <w:sz w:val="24"/>
          <w:szCs w:val="24"/>
        </w:rPr>
        <w:t xml:space="preserve"> avec Yann </w:t>
      </w:r>
      <w:r w:rsidR="001E14C2">
        <w:rPr>
          <w:sz w:val="24"/>
          <w:szCs w:val="24"/>
        </w:rPr>
        <w:t>(22/02_bât 4) –</w:t>
      </w:r>
      <w:r>
        <w:rPr>
          <w:sz w:val="24"/>
          <w:szCs w:val="24"/>
        </w:rPr>
        <w:t xml:space="preserve"> séance en autonomie</w:t>
      </w:r>
      <w:r w:rsidR="001E14C2">
        <w:rPr>
          <w:sz w:val="24"/>
          <w:szCs w:val="24"/>
        </w:rPr>
        <w:t xml:space="preserve"> (7/03 et/ou 15/03_bât 4)</w:t>
      </w:r>
      <w:r>
        <w:rPr>
          <w:sz w:val="24"/>
          <w:szCs w:val="24"/>
        </w:rPr>
        <w:t xml:space="preserve"> – séance bilan et ouverture sur le </w:t>
      </w:r>
      <w:r w:rsidR="001E14C2">
        <w:rPr>
          <w:sz w:val="24"/>
          <w:szCs w:val="24"/>
        </w:rPr>
        <w:t>sujet (21/03_bât 4)</w:t>
      </w:r>
      <w:r w:rsidR="00FD15C6">
        <w:rPr>
          <w:sz w:val="24"/>
          <w:szCs w:val="24"/>
        </w:rPr>
        <w:t>.</w:t>
      </w:r>
    </w:p>
    <w:p w14:paraId="2F725559" w14:textId="0DDA9A11" w:rsidR="00FD15C6" w:rsidRDefault="00FD15C6" w:rsidP="00501E9A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</w:t>
      </w:r>
      <w:r w:rsidRPr="00FD15C6">
        <w:rPr>
          <w:sz w:val="24"/>
          <w:szCs w:val="24"/>
        </w:rPr>
        <w:t>l</w:t>
      </w:r>
      <w:r>
        <w:rPr>
          <w:sz w:val="24"/>
          <w:szCs w:val="24"/>
        </w:rPr>
        <w:t>onté de mettre en p</w:t>
      </w:r>
      <w:r w:rsidRPr="00FD15C6">
        <w:rPr>
          <w:sz w:val="24"/>
          <w:szCs w:val="24"/>
        </w:rPr>
        <w:t>l</w:t>
      </w:r>
      <w:r>
        <w:rPr>
          <w:sz w:val="24"/>
          <w:szCs w:val="24"/>
        </w:rPr>
        <w:t xml:space="preserve">ace un suivi/une </w:t>
      </w:r>
      <w:r w:rsidR="00E66B43">
        <w:rPr>
          <w:sz w:val="24"/>
          <w:szCs w:val="24"/>
        </w:rPr>
        <w:t xml:space="preserve">continuité/ une </w:t>
      </w:r>
      <w:r>
        <w:rPr>
          <w:sz w:val="24"/>
          <w:szCs w:val="24"/>
        </w:rPr>
        <w:t xml:space="preserve">progression et donc demander aux participants de s’inscrire dès </w:t>
      </w:r>
      <w:r w:rsidRPr="00FD15C6">
        <w:rPr>
          <w:sz w:val="24"/>
          <w:szCs w:val="24"/>
        </w:rPr>
        <w:t>l</w:t>
      </w:r>
      <w:r>
        <w:rPr>
          <w:sz w:val="24"/>
          <w:szCs w:val="24"/>
        </w:rPr>
        <w:t xml:space="preserve">e début pour </w:t>
      </w:r>
      <w:r w:rsidRPr="00FD15C6">
        <w:rPr>
          <w:sz w:val="24"/>
          <w:szCs w:val="24"/>
        </w:rPr>
        <w:t>l</w:t>
      </w:r>
      <w:r>
        <w:rPr>
          <w:sz w:val="24"/>
          <w:szCs w:val="24"/>
        </w:rPr>
        <w:t>es 5 séances.</w:t>
      </w:r>
      <w:r w:rsidR="00E66B43">
        <w:rPr>
          <w:sz w:val="24"/>
          <w:szCs w:val="24"/>
        </w:rPr>
        <w:t xml:space="preserve"> </w:t>
      </w:r>
    </w:p>
    <w:p w14:paraId="5D2E5551" w14:textId="2EE051E8" w:rsidR="001A18DB" w:rsidRDefault="001A18DB" w:rsidP="00501E9A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Taxons</w:t>
      </w:r>
      <w:r w:rsidR="001E14C2">
        <w:rPr>
          <w:sz w:val="24"/>
          <w:szCs w:val="24"/>
        </w:rPr>
        <w:t xml:space="preserve"> (des prélèvements déjà effectués sur le campus)</w:t>
      </w:r>
      <w:r>
        <w:rPr>
          <w:sz w:val="24"/>
          <w:szCs w:val="24"/>
        </w:rPr>
        <w:t> :</w:t>
      </w:r>
    </w:p>
    <w:p w14:paraId="08C5AB1B" w14:textId="77C61084" w:rsidR="001A18DB" w:rsidRDefault="001A18DB" w:rsidP="001A18DB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Araignées </w:t>
      </w:r>
      <w:r w:rsidRPr="001A18D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ok</w:t>
      </w:r>
    </w:p>
    <w:p w14:paraId="03E78B92" w14:textId="21040F44" w:rsidR="001A18DB" w:rsidRDefault="001A18DB" w:rsidP="001A18DB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Staphy</w:t>
      </w:r>
      <w:r w:rsidR="00FD15C6" w:rsidRPr="00FD15C6">
        <w:rPr>
          <w:sz w:val="24"/>
          <w:szCs w:val="24"/>
        </w:rPr>
        <w:t>l</w:t>
      </w:r>
      <w:r>
        <w:rPr>
          <w:sz w:val="24"/>
          <w:szCs w:val="24"/>
        </w:rPr>
        <w:t xml:space="preserve">ins </w:t>
      </w:r>
      <w:r w:rsidRPr="001A18D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en cours (Yann)</w:t>
      </w:r>
    </w:p>
    <w:p w14:paraId="310C54DF" w14:textId="78F1B78D" w:rsidR="001A18DB" w:rsidRDefault="001A18DB" w:rsidP="001A18DB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Carabes </w:t>
      </w:r>
      <w:r w:rsidRPr="001A18D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en cours</w:t>
      </w:r>
    </w:p>
    <w:p w14:paraId="66E7CE11" w14:textId="376E1738" w:rsidR="00501E9A" w:rsidRPr="001A18DB" w:rsidRDefault="00501E9A" w:rsidP="00501E9A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1A18DB">
        <w:rPr>
          <w:b/>
          <w:bCs/>
          <w:sz w:val="24"/>
          <w:szCs w:val="24"/>
        </w:rPr>
        <w:t>Champignons</w:t>
      </w:r>
    </w:p>
    <w:p w14:paraId="0DDD9816" w14:textId="79C3A2CC" w:rsidR="00501E9A" w:rsidRPr="00501E9A" w:rsidRDefault="00501E9A" w:rsidP="00501E9A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Terminé pour 2023 </w:t>
      </w:r>
      <w:r w:rsidRPr="00501E9A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47 espèces identifiées</w:t>
      </w:r>
    </w:p>
    <w:p w14:paraId="2F4A800B" w14:textId="163C606E" w:rsidR="00501E9A" w:rsidRDefault="00501E9A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est nécessaire de répéter ces inventaires chaque année et de maintenir un effectif (~10) pour assurer une bonne couverture du campus</w:t>
      </w:r>
    </w:p>
    <w:p w14:paraId="75B0828D" w14:textId="3EC47683" w:rsidR="00501E9A" w:rsidRDefault="00501E9A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Réflexion à pousser sur le protocole</w:t>
      </w:r>
    </w:p>
    <w:p w14:paraId="228E0509" w14:textId="0690CCEF" w:rsidR="00501E9A" w:rsidRPr="001A18DB" w:rsidRDefault="00501E9A" w:rsidP="00501E9A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1A18DB">
        <w:rPr>
          <w:b/>
          <w:bCs/>
          <w:sz w:val="24"/>
          <w:szCs w:val="24"/>
        </w:rPr>
        <w:t>Bryophytes et lichens</w:t>
      </w:r>
    </w:p>
    <w:p w14:paraId="707FE872" w14:textId="3267135A" w:rsidR="00501E9A" w:rsidRDefault="00501E9A" w:rsidP="00501E9A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Possible n’importe quand dans l’année mais favoriser la période </w:t>
      </w:r>
      <w:r w:rsidR="00FD15C6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fin novembre </w:t>
      </w:r>
      <w:r w:rsidR="00FD15C6">
        <w:rPr>
          <w:sz w:val="24"/>
          <w:szCs w:val="24"/>
        </w:rPr>
        <w:t>à</w:t>
      </w:r>
      <w:r>
        <w:rPr>
          <w:sz w:val="24"/>
          <w:szCs w:val="24"/>
        </w:rPr>
        <w:t xml:space="preserve"> février qui est assez creuse vis-à-vis des autres inventaires</w:t>
      </w:r>
    </w:p>
    <w:p w14:paraId="3C90A0A5" w14:textId="104CD003" w:rsidR="00501E9A" w:rsidRDefault="00501E9A" w:rsidP="00501E9A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Poursuivre le contact et la mise en place avec Julie COUDREUSE et Paul ARCHAMBAUX.</w:t>
      </w:r>
    </w:p>
    <w:p w14:paraId="01A91912" w14:textId="1369D366" w:rsidR="001A18DB" w:rsidRPr="001A18DB" w:rsidRDefault="001A18DB" w:rsidP="001A18DB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1A18DB">
        <w:rPr>
          <w:b/>
          <w:bCs/>
          <w:sz w:val="24"/>
          <w:szCs w:val="24"/>
        </w:rPr>
        <w:t xml:space="preserve">Mammifères </w:t>
      </w:r>
    </w:p>
    <w:p w14:paraId="6B853C8E" w14:textId="5B340E43" w:rsidR="001A18DB" w:rsidRDefault="001A18DB" w:rsidP="001A18D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Réflexion sur l’utilisation des pièges caméras (2) de Marie-Pierre ETIENNE.</w:t>
      </w:r>
    </w:p>
    <w:p w14:paraId="66203189" w14:textId="47CD3246" w:rsidR="001E14C2" w:rsidRDefault="00452484" w:rsidP="00E13586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C9E44FA" wp14:editId="175D21BC">
            <wp:extent cx="6000750" cy="12757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1" t="9580" r="83" b="10180"/>
                    <a:stretch/>
                  </pic:blipFill>
                  <pic:spPr bwMode="auto">
                    <a:xfrm>
                      <a:off x="0" y="0"/>
                      <a:ext cx="6173390" cy="1312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0E6FE3" w14:textId="6AE3F798" w:rsidR="00452484" w:rsidRPr="00E13586" w:rsidRDefault="00452484" w:rsidP="00E13586">
      <w:pPr>
        <w:rPr>
          <w:sz w:val="24"/>
          <w:szCs w:val="24"/>
        </w:rPr>
      </w:pPr>
      <w:r>
        <w:rPr>
          <w:sz w:val="24"/>
          <w:szCs w:val="24"/>
        </w:rPr>
        <w:t>Pour tous ces inventaires, i</w:t>
      </w:r>
      <w:r w:rsidRPr="00E13586">
        <w:rPr>
          <w:sz w:val="24"/>
          <w:szCs w:val="24"/>
        </w:rPr>
        <w:t>l</w:t>
      </w:r>
      <w:r>
        <w:rPr>
          <w:sz w:val="24"/>
          <w:szCs w:val="24"/>
        </w:rPr>
        <w:t xml:space="preserve"> est intéressant d’avoir un p</w:t>
      </w:r>
      <w:r w:rsidRPr="00E13586">
        <w:rPr>
          <w:sz w:val="24"/>
          <w:szCs w:val="24"/>
        </w:rPr>
        <w:t>l</w:t>
      </w:r>
      <w:r>
        <w:rPr>
          <w:sz w:val="24"/>
          <w:szCs w:val="24"/>
        </w:rPr>
        <w:t xml:space="preserve">anning servant de base et d’idées pour </w:t>
      </w:r>
      <w:r w:rsidRPr="00E13586">
        <w:rPr>
          <w:sz w:val="24"/>
          <w:szCs w:val="24"/>
        </w:rPr>
        <w:t>l</w:t>
      </w:r>
      <w:r>
        <w:rPr>
          <w:sz w:val="24"/>
          <w:szCs w:val="24"/>
        </w:rPr>
        <w:t>es prochaines promotions mais i</w:t>
      </w:r>
      <w:r w:rsidRPr="00E13586">
        <w:rPr>
          <w:sz w:val="24"/>
          <w:szCs w:val="24"/>
        </w:rPr>
        <w:t>l</w:t>
      </w:r>
      <w:r>
        <w:rPr>
          <w:sz w:val="24"/>
          <w:szCs w:val="24"/>
        </w:rPr>
        <w:t xml:space="preserve"> est nécessaire de rester f</w:t>
      </w:r>
      <w:r w:rsidRPr="00E13586">
        <w:rPr>
          <w:sz w:val="24"/>
          <w:szCs w:val="24"/>
        </w:rPr>
        <w:t>l</w:t>
      </w:r>
      <w:r>
        <w:rPr>
          <w:sz w:val="24"/>
          <w:szCs w:val="24"/>
        </w:rPr>
        <w:t>exib</w:t>
      </w:r>
      <w:r w:rsidRPr="00E13586">
        <w:rPr>
          <w:sz w:val="24"/>
          <w:szCs w:val="24"/>
        </w:rPr>
        <w:t>l</w:t>
      </w:r>
      <w:r>
        <w:rPr>
          <w:sz w:val="24"/>
          <w:szCs w:val="24"/>
        </w:rPr>
        <w:t xml:space="preserve">e afin d’anticiper </w:t>
      </w:r>
      <w:r w:rsidRPr="00E13586">
        <w:rPr>
          <w:sz w:val="24"/>
          <w:szCs w:val="24"/>
        </w:rPr>
        <w:t>l</w:t>
      </w:r>
      <w:r>
        <w:rPr>
          <w:sz w:val="24"/>
          <w:szCs w:val="24"/>
        </w:rPr>
        <w:t xml:space="preserve">es changements de promotion.  </w:t>
      </w:r>
    </w:p>
    <w:p w14:paraId="0540A7D6" w14:textId="58308EAA" w:rsidR="001A18DB" w:rsidRPr="001A18DB" w:rsidRDefault="001A18DB" w:rsidP="001A18DB">
      <w:pPr>
        <w:rPr>
          <w:sz w:val="24"/>
          <w:szCs w:val="24"/>
          <w:u w:val="single"/>
        </w:rPr>
      </w:pPr>
      <w:r w:rsidRPr="001A18DB">
        <w:rPr>
          <w:sz w:val="24"/>
          <w:szCs w:val="24"/>
          <w:u w:val="single"/>
        </w:rPr>
        <w:lastRenderedPageBreak/>
        <w:t>Concernant le projet en lui-même :</w:t>
      </w:r>
    </w:p>
    <w:p w14:paraId="36BDF82A" w14:textId="7A52BFC5" w:rsidR="00E13586" w:rsidRDefault="00E13586" w:rsidP="001A18DB">
      <w:pPr>
        <w:rPr>
          <w:sz w:val="24"/>
          <w:szCs w:val="24"/>
        </w:rPr>
      </w:pPr>
      <w:r w:rsidRPr="00E13586">
        <w:rPr>
          <w:b/>
          <w:bCs/>
          <w:sz w:val="24"/>
          <w:szCs w:val="24"/>
        </w:rPr>
        <w:t>Objectif</w:t>
      </w:r>
      <w:r>
        <w:rPr>
          <w:sz w:val="24"/>
          <w:szCs w:val="24"/>
        </w:rPr>
        <w:t xml:space="preserve"> : permettre de diffuser </w:t>
      </w:r>
      <w:r w:rsidRPr="00E13586">
        <w:rPr>
          <w:sz w:val="24"/>
          <w:szCs w:val="24"/>
        </w:rPr>
        <w:t>l</w:t>
      </w:r>
      <w:r>
        <w:rPr>
          <w:sz w:val="24"/>
          <w:szCs w:val="24"/>
        </w:rPr>
        <w:t xml:space="preserve">es connaissances et </w:t>
      </w:r>
      <w:r w:rsidRPr="00E13586">
        <w:rPr>
          <w:sz w:val="24"/>
          <w:szCs w:val="24"/>
        </w:rPr>
        <w:t>l</w:t>
      </w:r>
      <w:r>
        <w:rPr>
          <w:sz w:val="24"/>
          <w:szCs w:val="24"/>
        </w:rPr>
        <w:t>a cu</w:t>
      </w:r>
      <w:r w:rsidRPr="00E13586">
        <w:rPr>
          <w:sz w:val="24"/>
          <w:szCs w:val="24"/>
        </w:rPr>
        <w:t>l</w:t>
      </w:r>
      <w:r>
        <w:rPr>
          <w:sz w:val="24"/>
          <w:szCs w:val="24"/>
        </w:rPr>
        <w:t>ture natura</w:t>
      </w:r>
      <w:r w:rsidRPr="00E13586">
        <w:rPr>
          <w:sz w:val="24"/>
          <w:szCs w:val="24"/>
        </w:rPr>
        <w:t>l</w:t>
      </w:r>
      <w:r>
        <w:rPr>
          <w:sz w:val="24"/>
          <w:szCs w:val="24"/>
        </w:rPr>
        <w:t xml:space="preserve">iste, remettre </w:t>
      </w:r>
      <w:r w:rsidRPr="00E13586">
        <w:rPr>
          <w:sz w:val="24"/>
          <w:szCs w:val="24"/>
        </w:rPr>
        <w:t>l</w:t>
      </w:r>
      <w:r>
        <w:rPr>
          <w:sz w:val="24"/>
          <w:szCs w:val="24"/>
        </w:rPr>
        <w:t>es sciences nature</w:t>
      </w:r>
      <w:r w:rsidRPr="00E13586">
        <w:rPr>
          <w:sz w:val="24"/>
          <w:szCs w:val="24"/>
        </w:rPr>
        <w:t>ll</w:t>
      </w:r>
      <w:r>
        <w:rPr>
          <w:sz w:val="24"/>
          <w:szCs w:val="24"/>
        </w:rPr>
        <w:t>es au cœur du campus ?</w:t>
      </w:r>
    </w:p>
    <w:p w14:paraId="31F57D24" w14:textId="2B9CBAFB" w:rsidR="001A18DB" w:rsidRDefault="00FD15C6" w:rsidP="001A18DB">
      <w:pPr>
        <w:rPr>
          <w:sz w:val="24"/>
          <w:szCs w:val="24"/>
        </w:rPr>
      </w:pPr>
      <w:r>
        <w:rPr>
          <w:sz w:val="24"/>
          <w:szCs w:val="24"/>
        </w:rPr>
        <w:t xml:space="preserve">Proposition </w:t>
      </w:r>
      <w:r w:rsidR="001A18DB">
        <w:rPr>
          <w:sz w:val="24"/>
          <w:szCs w:val="24"/>
        </w:rPr>
        <w:t xml:space="preserve">de </w:t>
      </w:r>
      <w:r w:rsidR="00E13586">
        <w:rPr>
          <w:sz w:val="24"/>
          <w:szCs w:val="24"/>
        </w:rPr>
        <w:t>faire</w:t>
      </w:r>
      <w:r>
        <w:rPr>
          <w:sz w:val="24"/>
          <w:szCs w:val="24"/>
        </w:rPr>
        <w:t xml:space="preserve"> des séances </w:t>
      </w:r>
      <w:r w:rsidR="001A18DB">
        <w:rPr>
          <w:sz w:val="24"/>
          <w:szCs w:val="24"/>
        </w:rPr>
        <w:t>« </w:t>
      </w:r>
      <w:r>
        <w:rPr>
          <w:sz w:val="24"/>
          <w:szCs w:val="24"/>
        </w:rPr>
        <w:t>pour passer au</w:t>
      </w:r>
      <w:r w:rsidR="001A18DB">
        <w:rPr>
          <w:sz w:val="24"/>
          <w:szCs w:val="24"/>
        </w:rPr>
        <w:t xml:space="preserve"> niveau 2 » </w:t>
      </w:r>
      <w:r w:rsidR="001A18DB" w:rsidRPr="001A18DB">
        <w:rPr>
          <w:sz w:val="24"/>
          <w:szCs w:val="24"/>
        </w:rPr>
        <w:sym w:font="Wingdings" w:char="F0E0"/>
      </w:r>
      <w:r w:rsidR="001A18DB">
        <w:rPr>
          <w:sz w:val="24"/>
          <w:szCs w:val="24"/>
        </w:rPr>
        <w:t xml:space="preserve"> ne plus faire que de l’inventaire mais ouvrir les activités à l’étude des interactions entre espèces à tous les niveaux au sein du campus. </w:t>
      </w:r>
      <w:r>
        <w:rPr>
          <w:sz w:val="24"/>
          <w:szCs w:val="24"/>
        </w:rPr>
        <w:t>Ce</w:t>
      </w:r>
      <w:r w:rsidRPr="00FD15C6">
        <w:rPr>
          <w:sz w:val="24"/>
          <w:szCs w:val="24"/>
        </w:rPr>
        <w:t>l</w:t>
      </w:r>
      <w:r>
        <w:rPr>
          <w:sz w:val="24"/>
          <w:szCs w:val="24"/>
        </w:rPr>
        <w:t xml:space="preserve">a permettra </w:t>
      </w:r>
      <w:r w:rsidR="001A18DB">
        <w:rPr>
          <w:sz w:val="24"/>
          <w:szCs w:val="24"/>
        </w:rPr>
        <w:t>ainsi de renforcer l’attrait des personnes pour s’initier et approfondir leurs connaissances et compétences. De plus, cela serait aussi intéressant vis-à-vis du poids de notre expertise sur la gestion du campus.</w:t>
      </w:r>
    </w:p>
    <w:p w14:paraId="16A4006F" w14:textId="2CB15F2B" w:rsidR="00E13586" w:rsidRDefault="001A18DB" w:rsidP="001A18DB">
      <w:pPr>
        <w:rPr>
          <w:sz w:val="24"/>
          <w:szCs w:val="24"/>
        </w:rPr>
      </w:pPr>
      <w:r>
        <w:rPr>
          <w:sz w:val="24"/>
          <w:szCs w:val="24"/>
        </w:rPr>
        <w:t xml:space="preserve">De plus, Didier a soulevé la nécessité de « figer les protocoles dans le marbre » </w:t>
      </w:r>
      <w:r w:rsidRPr="001A18D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avoir </w:t>
      </w:r>
      <w:proofErr w:type="spellStart"/>
      <w:proofErr w:type="gramStart"/>
      <w:r>
        <w:rPr>
          <w:sz w:val="24"/>
          <w:szCs w:val="24"/>
        </w:rPr>
        <w:t>un.e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garant.e</w:t>
      </w:r>
      <w:proofErr w:type="spellEnd"/>
      <w:r>
        <w:rPr>
          <w:sz w:val="24"/>
          <w:szCs w:val="24"/>
        </w:rPr>
        <w:t xml:space="preserve"> des protocoles </w:t>
      </w:r>
      <w:r w:rsidR="00FD15C6">
        <w:rPr>
          <w:sz w:val="24"/>
          <w:szCs w:val="24"/>
        </w:rPr>
        <w:t>afin qu’i</w:t>
      </w:r>
      <w:r w:rsidR="00FD15C6" w:rsidRPr="00FD15C6">
        <w:rPr>
          <w:sz w:val="24"/>
          <w:szCs w:val="24"/>
        </w:rPr>
        <w:t>l</w:t>
      </w:r>
      <w:r w:rsidR="00FD15C6">
        <w:rPr>
          <w:sz w:val="24"/>
          <w:szCs w:val="24"/>
        </w:rPr>
        <w:t>s soient réa</w:t>
      </w:r>
      <w:r w:rsidR="00FD15C6" w:rsidRPr="00FD15C6">
        <w:rPr>
          <w:sz w:val="24"/>
          <w:szCs w:val="24"/>
        </w:rPr>
        <w:t>l</w:t>
      </w:r>
      <w:r w:rsidR="00FD15C6">
        <w:rPr>
          <w:sz w:val="24"/>
          <w:szCs w:val="24"/>
        </w:rPr>
        <w:t xml:space="preserve">isés toujours de </w:t>
      </w:r>
      <w:r w:rsidR="00FD15C6" w:rsidRPr="00FD15C6">
        <w:rPr>
          <w:sz w:val="24"/>
          <w:szCs w:val="24"/>
        </w:rPr>
        <w:t>l</w:t>
      </w:r>
      <w:r w:rsidR="00FD15C6">
        <w:rPr>
          <w:sz w:val="24"/>
          <w:szCs w:val="24"/>
        </w:rPr>
        <w:t>a même manière au fi</w:t>
      </w:r>
      <w:r w:rsidR="00FD15C6" w:rsidRPr="00FD15C6">
        <w:rPr>
          <w:sz w:val="24"/>
          <w:szCs w:val="24"/>
        </w:rPr>
        <w:t>l</w:t>
      </w:r>
      <w:r w:rsidR="00FD15C6">
        <w:rPr>
          <w:sz w:val="24"/>
          <w:szCs w:val="24"/>
        </w:rPr>
        <w:t xml:space="preserve"> des ans et que </w:t>
      </w:r>
      <w:r w:rsidR="00FD15C6" w:rsidRPr="00FD15C6">
        <w:rPr>
          <w:sz w:val="24"/>
          <w:szCs w:val="24"/>
        </w:rPr>
        <w:t>l</w:t>
      </w:r>
      <w:r w:rsidR="00FD15C6">
        <w:rPr>
          <w:sz w:val="24"/>
          <w:szCs w:val="24"/>
        </w:rPr>
        <w:t>es données puissent être rée</w:t>
      </w:r>
      <w:r w:rsidR="00FD15C6" w:rsidRPr="00FD15C6">
        <w:rPr>
          <w:sz w:val="24"/>
          <w:szCs w:val="24"/>
        </w:rPr>
        <w:t>ll</w:t>
      </w:r>
      <w:r w:rsidR="00FD15C6">
        <w:rPr>
          <w:sz w:val="24"/>
          <w:szCs w:val="24"/>
        </w:rPr>
        <w:t>ement uti</w:t>
      </w:r>
      <w:r w:rsidR="00FD15C6" w:rsidRPr="00FD15C6">
        <w:rPr>
          <w:sz w:val="24"/>
          <w:szCs w:val="24"/>
        </w:rPr>
        <w:t>l</w:t>
      </w:r>
      <w:r w:rsidR="00FD15C6">
        <w:rPr>
          <w:sz w:val="24"/>
          <w:szCs w:val="24"/>
        </w:rPr>
        <w:t xml:space="preserve">isées </w:t>
      </w:r>
      <w:r w:rsidRPr="001A18D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Nathalie BM ?</w:t>
      </w:r>
    </w:p>
    <w:p w14:paraId="380E5775" w14:textId="2C7028EE" w:rsidR="001A18DB" w:rsidRDefault="001A18DB" w:rsidP="001A18DB">
      <w:pPr>
        <w:rPr>
          <w:sz w:val="24"/>
          <w:szCs w:val="24"/>
        </w:rPr>
      </w:pPr>
      <w:r>
        <w:rPr>
          <w:sz w:val="24"/>
          <w:szCs w:val="24"/>
        </w:rPr>
        <w:t>Quant aux données, il nous paraît important de ne pas seulement les diffuser sur la</w:t>
      </w:r>
      <w:r w:rsidR="00E13586">
        <w:rPr>
          <w:sz w:val="24"/>
          <w:szCs w:val="24"/>
        </w:rPr>
        <w:t xml:space="preserve"> </w:t>
      </w:r>
      <w:r>
        <w:rPr>
          <w:sz w:val="24"/>
          <w:szCs w:val="24"/>
        </w:rPr>
        <w:t>plateforme GBIF mais aussi aux différentes associations naturalistes bretonnes.</w:t>
      </w:r>
      <w:r w:rsidR="00E57787">
        <w:rPr>
          <w:sz w:val="24"/>
          <w:szCs w:val="24"/>
        </w:rPr>
        <w:t xml:space="preserve"> I</w:t>
      </w:r>
      <w:r w:rsidR="00E57787" w:rsidRPr="00E57787">
        <w:rPr>
          <w:sz w:val="24"/>
          <w:szCs w:val="24"/>
        </w:rPr>
        <w:t>l</w:t>
      </w:r>
      <w:r w:rsidR="00E57787">
        <w:rPr>
          <w:sz w:val="24"/>
          <w:szCs w:val="24"/>
        </w:rPr>
        <w:t xml:space="preserve"> serait bien de </w:t>
      </w:r>
      <w:r w:rsidR="00E57787" w:rsidRPr="00E57787">
        <w:rPr>
          <w:sz w:val="24"/>
          <w:szCs w:val="24"/>
        </w:rPr>
        <w:t>l</w:t>
      </w:r>
      <w:r w:rsidR="00E57787">
        <w:rPr>
          <w:sz w:val="24"/>
          <w:szCs w:val="24"/>
        </w:rPr>
        <w:t>es contacter pour voir avec e</w:t>
      </w:r>
      <w:r w:rsidR="00E57787" w:rsidRPr="00E57787">
        <w:rPr>
          <w:sz w:val="24"/>
          <w:szCs w:val="24"/>
        </w:rPr>
        <w:t>ll</w:t>
      </w:r>
      <w:r w:rsidR="00E57787">
        <w:rPr>
          <w:sz w:val="24"/>
          <w:szCs w:val="24"/>
        </w:rPr>
        <w:t xml:space="preserve">es ce qui est mieux entre : </w:t>
      </w:r>
      <w:r w:rsidR="00E57787" w:rsidRPr="00E57787">
        <w:rPr>
          <w:sz w:val="24"/>
          <w:szCs w:val="24"/>
        </w:rPr>
        <w:t>l</w:t>
      </w:r>
      <w:r w:rsidR="00E57787">
        <w:rPr>
          <w:sz w:val="24"/>
          <w:szCs w:val="24"/>
        </w:rPr>
        <w:t xml:space="preserve">es verser directement sur </w:t>
      </w:r>
      <w:r w:rsidR="00E57787" w:rsidRPr="00E57787">
        <w:rPr>
          <w:sz w:val="24"/>
          <w:szCs w:val="24"/>
        </w:rPr>
        <w:t>l</w:t>
      </w:r>
      <w:r w:rsidR="00E57787">
        <w:rPr>
          <w:sz w:val="24"/>
          <w:szCs w:val="24"/>
        </w:rPr>
        <w:t xml:space="preserve">e GBIF, ou, </w:t>
      </w:r>
      <w:r w:rsidR="00E57787" w:rsidRPr="00E57787">
        <w:rPr>
          <w:sz w:val="24"/>
          <w:szCs w:val="24"/>
        </w:rPr>
        <w:t>l</w:t>
      </w:r>
      <w:r w:rsidR="00E57787">
        <w:rPr>
          <w:sz w:val="24"/>
          <w:szCs w:val="24"/>
        </w:rPr>
        <w:t xml:space="preserve">eur transmettre à eux, qui, ensuite, </w:t>
      </w:r>
      <w:r w:rsidR="00E57787" w:rsidRPr="00E57787">
        <w:rPr>
          <w:sz w:val="24"/>
          <w:szCs w:val="24"/>
        </w:rPr>
        <w:t>l</w:t>
      </w:r>
      <w:r w:rsidR="00E57787">
        <w:rPr>
          <w:sz w:val="24"/>
          <w:szCs w:val="24"/>
        </w:rPr>
        <w:t xml:space="preserve">es verseront sur </w:t>
      </w:r>
      <w:r w:rsidR="00E57787" w:rsidRPr="00E57787">
        <w:rPr>
          <w:sz w:val="24"/>
          <w:szCs w:val="24"/>
        </w:rPr>
        <w:t>l</w:t>
      </w:r>
      <w:r w:rsidR="00E57787">
        <w:rPr>
          <w:sz w:val="24"/>
          <w:szCs w:val="24"/>
        </w:rPr>
        <w:t>e GBIF (en faisant attention à ne pas dup</w:t>
      </w:r>
      <w:r w:rsidR="00E57787" w:rsidRPr="00E57787">
        <w:rPr>
          <w:sz w:val="24"/>
          <w:szCs w:val="24"/>
        </w:rPr>
        <w:t>l</w:t>
      </w:r>
      <w:r w:rsidR="00E57787">
        <w:rPr>
          <w:sz w:val="24"/>
          <w:szCs w:val="24"/>
        </w:rPr>
        <w:t xml:space="preserve">iquer </w:t>
      </w:r>
      <w:r w:rsidR="00E57787" w:rsidRPr="00E57787">
        <w:rPr>
          <w:sz w:val="24"/>
          <w:szCs w:val="24"/>
        </w:rPr>
        <w:t>l</w:t>
      </w:r>
      <w:r w:rsidR="00E57787">
        <w:rPr>
          <w:sz w:val="24"/>
          <w:szCs w:val="24"/>
        </w:rPr>
        <w:t xml:space="preserve">es données !). </w:t>
      </w:r>
    </w:p>
    <w:p w14:paraId="4D68E304" w14:textId="4C5E79DA" w:rsidR="001B38DE" w:rsidRPr="001B38DE" w:rsidRDefault="00D77006" w:rsidP="001A18DB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Statuts</w:t>
      </w:r>
      <w:r w:rsidR="00E54AEB">
        <w:rPr>
          <w:b/>
          <w:bCs/>
          <w:sz w:val="24"/>
          <w:szCs w:val="24"/>
        </w:rPr>
        <w:t xml:space="preserve"> : </w:t>
      </w:r>
      <w:r w:rsidR="001B38DE">
        <w:rPr>
          <w:bCs/>
          <w:sz w:val="24"/>
          <w:szCs w:val="24"/>
        </w:rPr>
        <w:t>Relecture par toutes et tous pour validation à la prochaine réunion</w:t>
      </w:r>
      <w:bookmarkStart w:id="0" w:name="_GoBack"/>
      <w:bookmarkEnd w:id="0"/>
    </w:p>
    <w:p w14:paraId="11303C5D" w14:textId="655ABC0A" w:rsidR="001A18DB" w:rsidRDefault="001A18DB" w:rsidP="001A18DB">
      <w:pPr>
        <w:rPr>
          <w:sz w:val="24"/>
          <w:szCs w:val="24"/>
        </w:rPr>
      </w:pPr>
      <w:r w:rsidRPr="001A18DB">
        <w:rPr>
          <w:b/>
          <w:bCs/>
          <w:sz w:val="24"/>
          <w:szCs w:val="24"/>
        </w:rPr>
        <w:t>Logo</w:t>
      </w:r>
      <w:r>
        <w:rPr>
          <w:sz w:val="24"/>
          <w:szCs w:val="24"/>
        </w:rPr>
        <w:t xml:space="preserve"> </w:t>
      </w:r>
      <w:r w:rsidRPr="001A18D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en cours de création</w:t>
      </w:r>
    </w:p>
    <w:p w14:paraId="4DB39F2A" w14:textId="2FC0BFAE" w:rsidR="001A18DB" w:rsidRPr="001A18DB" w:rsidRDefault="001A18DB" w:rsidP="001A18DB">
      <w:pPr>
        <w:rPr>
          <w:b/>
          <w:bCs/>
          <w:sz w:val="24"/>
          <w:szCs w:val="24"/>
        </w:rPr>
      </w:pPr>
      <w:r w:rsidRPr="001A18DB">
        <w:rPr>
          <w:b/>
          <w:bCs/>
          <w:sz w:val="24"/>
          <w:szCs w:val="24"/>
        </w:rPr>
        <w:t>Enaturalist </w:t>
      </w:r>
    </w:p>
    <w:p w14:paraId="73A03C1F" w14:textId="07324A09" w:rsidR="00E57787" w:rsidRDefault="001A18DB" w:rsidP="001A18D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E57787">
        <w:rPr>
          <w:sz w:val="24"/>
          <w:szCs w:val="24"/>
        </w:rPr>
        <w:t>serait</w:t>
      </w:r>
      <w:r>
        <w:rPr>
          <w:sz w:val="24"/>
          <w:szCs w:val="24"/>
        </w:rPr>
        <w:t xml:space="preserve"> intéressant d’essayer,</w:t>
      </w:r>
      <w:r w:rsidR="00E13586">
        <w:rPr>
          <w:sz w:val="24"/>
          <w:szCs w:val="24"/>
        </w:rPr>
        <w:t xml:space="preserve"> mais</w:t>
      </w:r>
      <w:r>
        <w:rPr>
          <w:sz w:val="24"/>
          <w:szCs w:val="24"/>
        </w:rPr>
        <w:t xml:space="preserve"> en réduisant le nombre de taxons ouverts ? </w:t>
      </w:r>
    </w:p>
    <w:p w14:paraId="3ED9E4A0" w14:textId="77777777" w:rsidR="00E13586" w:rsidRDefault="00E57787" w:rsidP="001A18D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Mais p</w:t>
      </w:r>
      <w:r w:rsidRPr="00E57787">
        <w:rPr>
          <w:sz w:val="24"/>
          <w:szCs w:val="24"/>
        </w:rPr>
        <w:t>l</w:t>
      </w:r>
      <w:r>
        <w:rPr>
          <w:sz w:val="24"/>
          <w:szCs w:val="24"/>
        </w:rPr>
        <w:t xml:space="preserve">usieurs questions persistent : </w:t>
      </w:r>
    </w:p>
    <w:p w14:paraId="0A89221B" w14:textId="6D24BB78" w:rsidR="001A18DB" w:rsidRDefault="00E13586" w:rsidP="00E1358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Surcharge</w:t>
      </w:r>
      <w:r w:rsidR="001A18DB">
        <w:rPr>
          <w:sz w:val="24"/>
          <w:szCs w:val="24"/>
        </w:rPr>
        <w:t xml:space="preserve"> de travail possible </w:t>
      </w:r>
      <w:r>
        <w:rPr>
          <w:sz w:val="24"/>
          <w:szCs w:val="24"/>
        </w:rPr>
        <w:t xml:space="preserve">si on </w:t>
      </w:r>
      <w:r w:rsidR="00E57787">
        <w:rPr>
          <w:sz w:val="24"/>
          <w:szCs w:val="24"/>
        </w:rPr>
        <w:t>d</w:t>
      </w:r>
      <w:r w:rsidR="001A18DB">
        <w:rPr>
          <w:sz w:val="24"/>
          <w:szCs w:val="24"/>
        </w:rPr>
        <w:t xml:space="preserve">étermine </w:t>
      </w:r>
      <w:proofErr w:type="spellStart"/>
      <w:proofErr w:type="gramStart"/>
      <w:r w:rsidR="001A18DB">
        <w:rPr>
          <w:sz w:val="24"/>
          <w:szCs w:val="24"/>
        </w:rPr>
        <w:t>un.e</w:t>
      </w:r>
      <w:proofErr w:type="spellEnd"/>
      <w:proofErr w:type="gramEnd"/>
      <w:r w:rsidR="001A18DB">
        <w:rPr>
          <w:sz w:val="24"/>
          <w:szCs w:val="24"/>
        </w:rPr>
        <w:t xml:space="preserve"> </w:t>
      </w:r>
      <w:proofErr w:type="spellStart"/>
      <w:r w:rsidR="001A18DB">
        <w:rPr>
          <w:sz w:val="24"/>
          <w:szCs w:val="24"/>
        </w:rPr>
        <w:t>référent.e</w:t>
      </w:r>
      <w:proofErr w:type="spellEnd"/>
      <w:r w:rsidR="001A18DB">
        <w:rPr>
          <w:sz w:val="24"/>
          <w:szCs w:val="24"/>
        </w:rPr>
        <w:t> ?</w:t>
      </w:r>
    </w:p>
    <w:p w14:paraId="531D3552" w14:textId="58B806CB" w:rsidR="001A18DB" w:rsidRDefault="001A18DB" w:rsidP="00E1358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Créer des catégories d’utilisateurs pour juger la qualité de l’observation ?</w:t>
      </w:r>
    </w:p>
    <w:p w14:paraId="664604AD" w14:textId="74758235" w:rsidR="001A18DB" w:rsidRDefault="001A18DB" w:rsidP="00E1358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Quel intérêt vis-à-vis du grand public ? Cela va-t-il attirer un public plus large et/ou différent ?</w:t>
      </w:r>
    </w:p>
    <w:p w14:paraId="6A97132A" w14:textId="6C5906D3" w:rsidR="00D77006" w:rsidRPr="00D77006" w:rsidRDefault="00D77006" w:rsidP="00D770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Exposition de collection</w:t>
      </w:r>
      <w:r w:rsidR="00EF1B3B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à programmer </w:t>
      </w:r>
      <w:r w:rsidR="00072478">
        <w:rPr>
          <w:b/>
          <w:bCs/>
          <w:sz w:val="24"/>
          <w:szCs w:val="24"/>
        </w:rPr>
        <w:t>et prévoir des échanges avec le campus d’Angers</w:t>
      </w:r>
      <w:r w:rsidRPr="00D77006">
        <w:rPr>
          <w:b/>
          <w:bCs/>
          <w:sz w:val="24"/>
          <w:szCs w:val="24"/>
        </w:rPr>
        <w:t> </w:t>
      </w:r>
    </w:p>
    <w:p w14:paraId="5B11284F" w14:textId="77777777" w:rsidR="00D77006" w:rsidRPr="00D77006" w:rsidRDefault="00D77006" w:rsidP="00D77006">
      <w:pPr>
        <w:rPr>
          <w:sz w:val="24"/>
          <w:szCs w:val="24"/>
        </w:rPr>
      </w:pPr>
    </w:p>
    <w:sectPr w:rsidR="00D77006" w:rsidRPr="00D7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35F5A"/>
    <w:multiLevelType w:val="hybridMultilevel"/>
    <w:tmpl w:val="86888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D6A4F"/>
    <w:multiLevelType w:val="hybridMultilevel"/>
    <w:tmpl w:val="6F00E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42EAA"/>
    <w:multiLevelType w:val="hybridMultilevel"/>
    <w:tmpl w:val="EE340B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A"/>
    <w:rsid w:val="00072478"/>
    <w:rsid w:val="000C13E0"/>
    <w:rsid w:val="000E1194"/>
    <w:rsid w:val="00111003"/>
    <w:rsid w:val="001A18DB"/>
    <w:rsid w:val="001B38DE"/>
    <w:rsid w:val="001E14C2"/>
    <w:rsid w:val="00452484"/>
    <w:rsid w:val="00501E9A"/>
    <w:rsid w:val="008B7016"/>
    <w:rsid w:val="00940CCD"/>
    <w:rsid w:val="00A60C09"/>
    <w:rsid w:val="00D77006"/>
    <w:rsid w:val="00E13586"/>
    <w:rsid w:val="00E54AEB"/>
    <w:rsid w:val="00E57787"/>
    <w:rsid w:val="00E66B43"/>
    <w:rsid w:val="00EF1B3B"/>
    <w:rsid w:val="00F21DD3"/>
    <w:rsid w:val="00FD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EC3A"/>
  <w15:chartTrackingRefBased/>
  <w15:docId w15:val="{7B5B09B4-94FC-4EFF-A67E-DCAFB179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Maxence Rocoplo</dc:creator>
  <cp:keywords/>
  <dc:description/>
  <cp:lastModifiedBy>Nathalie Boulier-Monthéan</cp:lastModifiedBy>
  <cp:revision>3</cp:revision>
  <dcterms:created xsi:type="dcterms:W3CDTF">2023-12-11T09:03:00Z</dcterms:created>
  <dcterms:modified xsi:type="dcterms:W3CDTF">2023-12-11T11:11:00Z</dcterms:modified>
</cp:coreProperties>
</file>