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B6659" w14:textId="77777777" w:rsidR="00A90EF5" w:rsidRDefault="00A90EF5">
      <w:pPr>
        <w:jc w:val="both"/>
        <w:rPr>
          <w:rFonts w:ascii="Arial" w:eastAsia="Arial" w:hAnsi="Arial" w:cs="Arial"/>
          <w:b/>
          <w:sz w:val="20"/>
          <w:szCs w:val="20"/>
        </w:rPr>
      </w:pPr>
    </w:p>
    <w:p w14:paraId="7482243E" w14:textId="77777777" w:rsidR="00A90EF5" w:rsidRDefault="00BB282A">
      <w:pPr>
        <w:jc w:val="center"/>
        <w:rPr>
          <w:rFonts w:ascii="Arial" w:eastAsia="Arial" w:hAnsi="Arial" w:cs="Arial"/>
          <w:b/>
          <w:sz w:val="28"/>
          <w:szCs w:val="28"/>
        </w:rPr>
      </w:pPr>
      <w:r>
        <w:rPr>
          <w:rFonts w:ascii="Arial" w:eastAsia="Arial" w:hAnsi="Arial" w:cs="Arial"/>
          <w:b/>
          <w:sz w:val="28"/>
          <w:szCs w:val="28"/>
        </w:rPr>
        <w:t>Présentation de l’association</w:t>
      </w:r>
    </w:p>
    <w:p w14:paraId="3FB55C67" w14:textId="77777777" w:rsidR="00A90EF5" w:rsidRDefault="00A90EF5">
      <w:pPr>
        <w:jc w:val="both"/>
        <w:rPr>
          <w:rFonts w:ascii="Arial" w:eastAsia="Arial" w:hAnsi="Arial" w:cs="Arial"/>
          <w:sz w:val="28"/>
          <w:szCs w:val="28"/>
        </w:rPr>
      </w:pPr>
    </w:p>
    <w:p w14:paraId="2BA6BB41" w14:textId="77777777" w:rsidR="00A90EF5" w:rsidRDefault="00BB282A">
      <w:pPr>
        <w:numPr>
          <w:ilvl w:val="0"/>
          <w:numId w:val="1"/>
        </w:numPr>
        <w:pBdr>
          <w:top w:val="nil"/>
          <w:left w:val="nil"/>
          <w:bottom w:val="nil"/>
          <w:right w:val="nil"/>
          <w:between w:val="nil"/>
        </w:pBdr>
        <w:ind w:left="0" w:hanging="11"/>
        <w:jc w:val="both"/>
        <w:rPr>
          <w:rFonts w:ascii="Arial" w:eastAsia="Arial" w:hAnsi="Arial" w:cs="Arial"/>
          <w:b/>
          <w:color w:val="000000"/>
          <w:sz w:val="20"/>
          <w:szCs w:val="20"/>
        </w:rPr>
      </w:pPr>
      <w:r>
        <w:rPr>
          <w:rFonts w:ascii="Arial" w:eastAsia="Arial" w:hAnsi="Arial" w:cs="Arial"/>
          <w:b/>
          <w:color w:val="000000"/>
          <w:sz w:val="20"/>
          <w:szCs w:val="20"/>
        </w:rPr>
        <w:t>Dénomination / domiciliation / contact</w:t>
      </w:r>
    </w:p>
    <w:p w14:paraId="366A6C4E" w14:textId="77777777" w:rsidR="00A90EF5" w:rsidRDefault="00BB282A">
      <w:pPr>
        <w:jc w:val="both"/>
        <w:rPr>
          <w:rFonts w:ascii="Arial" w:eastAsia="Arial" w:hAnsi="Arial" w:cs="Arial"/>
          <w:b/>
          <w:sz w:val="20"/>
          <w:szCs w:val="20"/>
        </w:rPr>
      </w:pPr>
      <w:r>
        <w:rPr>
          <w:rFonts w:ascii="Symbol" w:eastAsia="Symbol" w:hAnsi="Symbol" w:cs="Symbol"/>
          <w:i/>
          <w:sz w:val="18"/>
          <w:szCs w:val="18"/>
        </w:rPr>
        <w:t>→</w:t>
      </w:r>
      <w:r>
        <w:rPr>
          <w:rFonts w:ascii="Arial" w:eastAsia="Arial" w:hAnsi="Arial" w:cs="Arial"/>
          <w:i/>
          <w:sz w:val="18"/>
          <w:szCs w:val="18"/>
        </w:rPr>
        <w:t xml:space="preserve"> Indiquer le local où siège l’association et l’adresse </w:t>
      </w:r>
      <w:proofErr w:type="gramStart"/>
      <w:r>
        <w:rPr>
          <w:rFonts w:ascii="Arial" w:eastAsia="Arial" w:hAnsi="Arial" w:cs="Arial"/>
          <w:i/>
          <w:sz w:val="18"/>
          <w:szCs w:val="18"/>
        </w:rPr>
        <w:t>mail</w:t>
      </w:r>
      <w:proofErr w:type="gramEnd"/>
      <w:r>
        <w:rPr>
          <w:rFonts w:ascii="Arial" w:eastAsia="Arial" w:hAnsi="Arial" w:cs="Arial"/>
          <w:i/>
          <w:sz w:val="18"/>
          <w:szCs w:val="18"/>
        </w:rPr>
        <w:t xml:space="preserve"> / liste de diffusion de contact </w:t>
      </w:r>
    </w:p>
    <w:p w14:paraId="2BC9AEF3" w14:textId="77777777" w:rsidR="00A90EF5" w:rsidRDefault="00BB282A">
      <w:pPr>
        <w:pBdr>
          <w:top w:val="single" w:sz="4" w:space="11" w:color="000000"/>
          <w:left w:val="single" w:sz="4" w:space="4" w:color="000000"/>
          <w:bottom w:val="single" w:sz="4" w:space="11" w:color="000000"/>
          <w:right w:val="single" w:sz="4" w:space="4" w:color="000000"/>
        </w:pBdr>
        <w:spacing w:before="120" w:after="240"/>
        <w:jc w:val="both"/>
        <w:rPr>
          <w:rFonts w:ascii="Arial" w:eastAsia="Arial" w:hAnsi="Arial" w:cs="Arial"/>
          <w:sz w:val="20"/>
          <w:szCs w:val="20"/>
        </w:rPr>
      </w:pPr>
      <w:r>
        <w:rPr>
          <w:rFonts w:ascii="Arial" w:eastAsia="Arial" w:hAnsi="Arial" w:cs="Arial"/>
          <w:b/>
          <w:sz w:val="20"/>
          <w:szCs w:val="20"/>
        </w:rPr>
        <w:t>Nom </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Projet Taxon</w:t>
      </w:r>
    </w:p>
    <w:p w14:paraId="7349661C" w14:textId="77777777" w:rsidR="00A90EF5" w:rsidRDefault="00BB282A">
      <w:pPr>
        <w:pBdr>
          <w:top w:val="single" w:sz="4" w:space="11" w:color="000000"/>
          <w:left w:val="single" w:sz="4" w:space="4" w:color="000000"/>
          <w:bottom w:val="single" w:sz="4" w:space="11" w:color="000000"/>
          <w:right w:val="single" w:sz="4" w:space="4" w:color="000000"/>
        </w:pBdr>
        <w:spacing w:after="240"/>
        <w:jc w:val="both"/>
        <w:rPr>
          <w:rFonts w:ascii="Arial" w:eastAsia="Arial" w:hAnsi="Arial" w:cs="Arial"/>
          <w:sz w:val="20"/>
          <w:szCs w:val="20"/>
        </w:rPr>
      </w:pPr>
      <w:r>
        <w:rPr>
          <w:rFonts w:ascii="Arial" w:eastAsia="Arial" w:hAnsi="Arial" w:cs="Arial"/>
          <w:b/>
          <w:sz w:val="20"/>
          <w:szCs w:val="20"/>
        </w:rPr>
        <w:t>Campus</w:t>
      </w:r>
      <w:r>
        <w:rPr>
          <w:rFonts w:ascii="Arial" w:eastAsia="Arial" w:hAnsi="Arial" w:cs="Arial"/>
          <w:sz w:val="20"/>
          <w:szCs w:val="20"/>
        </w:rPr>
        <w:t> :</w:t>
      </w:r>
      <w:r>
        <w:rPr>
          <w:rFonts w:ascii="Arial" w:eastAsia="Arial" w:hAnsi="Arial" w:cs="Arial"/>
          <w:b/>
          <w:sz w:val="20"/>
          <w:szCs w:val="20"/>
        </w:rPr>
        <w:t xml:space="preserve"> </w:t>
      </w:r>
      <w:r>
        <w:rPr>
          <w:rFonts w:ascii="Arial" w:eastAsia="Arial" w:hAnsi="Arial" w:cs="Arial"/>
          <w:b/>
          <w:sz w:val="20"/>
          <w:szCs w:val="20"/>
        </w:rPr>
        <w:tab/>
      </w:r>
      <w:r>
        <w:rPr>
          <w:rFonts w:ascii="Arial" w:eastAsia="Arial" w:hAnsi="Arial" w:cs="Arial"/>
          <w:b/>
          <w:sz w:val="20"/>
          <w:szCs w:val="20"/>
        </w:rPr>
        <w:tab/>
      </w:r>
      <w:r>
        <w:rPr>
          <w:rFonts w:ascii="Symbol" w:eastAsia="Symbol" w:hAnsi="Symbol" w:cs="Symbol"/>
          <w:sz w:val="20"/>
          <w:szCs w:val="20"/>
        </w:rPr>
        <w:t>•</w:t>
      </w:r>
      <w:r>
        <w:rPr>
          <w:rFonts w:ascii="Arial" w:eastAsia="Arial" w:hAnsi="Arial" w:cs="Arial"/>
          <w:sz w:val="20"/>
          <w:szCs w:val="20"/>
        </w:rPr>
        <w:t xml:space="preserve"> Angers </w:t>
      </w:r>
      <w:r>
        <w:rPr>
          <w:rFonts w:ascii="Arial" w:eastAsia="Arial" w:hAnsi="Arial" w:cs="Arial"/>
          <w:sz w:val="20"/>
          <w:szCs w:val="20"/>
        </w:rPr>
        <w:tab/>
      </w:r>
      <w:r>
        <w:rPr>
          <w:rFonts w:ascii="Symbol" w:eastAsia="Symbol" w:hAnsi="Symbol" w:cs="Symbol"/>
          <w:sz w:val="20"/>
          <w:szCs w:val="20"/>
        </w:rPr>
        <w:t>•</w:t>
      </w:r>
      <w:r>
        <w:rPr>
          <w:rFonts w:ascii="Arial" w:eastAsia="Arial" w:hAnsi="Arial" w:cs="Arial"/>
          <w:sz w:val="20"/>
          <w:szCs w:val="20"/>
        </w:rPr>
        <w:t xml:space="preserve"> Rennes</w:t>
      </w:r>
      <w:r>
        <w:pict w14:anchorId="0AD28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3" o:spid="_x0000_s1026" type="#_x0000_t75" style="position:absolute;left:0;text-align:left;margin-left:176.7pt;margin-top:1.2pt;width:8.1pt;height:10.5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">
            <v:imagedata r:id="rId7" o:title=""/>
            <w10:wrap anchorx="margin"/>
          </v:shape>
        </w:pict>
      </w:r>
    </w:p>
    <w:p w14:paraId="61DF2519" w14:textId="77777777" w:rsidR="00A90EF5" w:rsidRDefault="00BB282A">
      <w:pPr>
        <w:pBdr>
          <w:top w:val="single" w:sz="4" w:space="11" w:color="000000"/>
          <w:left w:val="single" w:sz="4" w:space="4" w:color="000000"/>
          <w:bottom w:val="single" w:sz="4" w:space="11" w:color="000000"/>
          <w:right w:val="single" w:sz="4" w:space="4" w:color="000000"/>
        </w:pBdr>
        <w:spacing w:after="240"/>
        <w:jc w:val="both"/>
        <w:rPr>
          <w:rFonts w:ascii="Arial" w:eastAsia="Arial" w:hAnsi="Arial" w:cs="Arial"/>
          <w:b/>
          <w:sz w:val="20"/>
          <w:szCs w:val="20"/>
        </w:rPr>
      </w:pPr>
      <w:r>
        <w:rPr>
          <w:rFonts w:ascii="Arial" w:eastAsia="Arial" w:hAnsi="Arial" w:cs="Arial"/>
          <w:b/>
          <w:sz w:val="20"/>
          <w:szCs w:val="20"/>
        </w:rPr>
        <w:t>Local associatif</w:t>
      </w:r>
      <w:r>
        <w:rPr>
          <w:rFonts w:ascii="Arial" w:eastAsia="Arial" w:hAnsi="Arial" w:cs="Arial"/>
          <w:sz w:val="20"/>
          <w:szCs w:val="20"/>
        </w:rPr>
        <w:t> :</w:t>
      </w:r>
      <w:r>
        <w:rPr>
          <w:rFonts w:ascii="Arial" w:eastAsia="Arial" w:hAnsi="Arial" w:cs="Arial"/>
          <w:b/>
          <w:sz w:val="20"/>
          <w:szCs w:val="20"/>
        </w:rPr>
        <w:tab/>
      </w:r>
      <w:r>
        <w:rPr>
          <w:rFonts w:ascii="Arial" w:eastAsia="Arial" w:hAnsi="Arial" w:cs="Arial"/>
          <w:sz w:val="20"/>
          <w:szCs w:val="20"/>
        </w:rPr>
        <w:t>Aucun</w:t>
      </w:r>
    </w:p>
    <w:p w14:paraId="489F23B2" w14:textId="77777777" w:rsidR="00A90EF5" w:rsidRDefault="00BB282A">
      <w:pPr>
        <w:pBdr>
          <w:top w:val="single" w:sz="4" w:space="11" w:color="000000"/>
          <w:left w:val="single" w:sz="4" w:space="4" w:color="000000"/>
          <w:bottom w:val="single" w:sz="4" w:space="11" w:color="000000"/>
          <w:right w:val="single" w:sz="4" w:space="4" w:color="000000"/>
        </w:pBdr>
        <w:spacing w:after="240"/>
        <w:jc w:val="both"/>
        <w:rPr>
          <w:rFonts w:ascii="Arial" w:eastAsia="Arial" w:hAnsi="Arial" w:cs="Arial"/>
          <w:sz w:val="20"/>
          <w:szCs w:val="20"/>
        </w:rPr>
      </w:pPr>
      <w:r>
        <w:rPr>
          <w:rFonts w:ascii="Arial" w:eastAsia="Arial" w:hAnsi="Arial" w:cs="Arial"/>
          <w:b/>
          <w:sz w:val="20"/>
          <w:szCs w:val="20"/>
        </w:rPr>
        <w:t xml:space="preserve">Contact :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bureau_taxon@agrocampus-ouest.fr</w:t>
      </w:r>
    </w:p>
    <w:p w14:paraId="1C2947EC" w14:textId="77777777" w:rsidR="00A90EF5" w:rsidRDefault="00BB282A">
      <w:pPr>
        <w:numPr>
          <w:ilvl w:val="0"/>
          <w:numId w:val="1"/>
        </w:numPr>
        <w:pBdr>
          <w:top w:val="nil"/>
          <w:left w:val="nil"/>
          <w:bottom w:val="nil"/>
          <w:right w:val="nil"/>
          <w:between w:val="nil"/>
        </w:pBdr>
        <w:ind w:hanging="720"/>
        <w:jc w:val="both"/>
        <w:rPr>
          <w:rFonts w:ascii="Arial" w:eastAsia="Arial" w:hAnsi="Arial" w:cs="Arial"/>
          <w:b/>
          <w:color w:val="000000"/>
          <w:sz w:val="20"/>
          <w:szCs w:val="20"/>
        </w:rPr>
      </w:pPr>
      <w:r>
        <w:rPr>
          <w:rFonts w:ascii="Arial" w:eastAsia="Arial" w:hAnsi="Arial" w:cs="Arial"/>
          <w:b/>
          <w:color w:val="000000"/>
          <w:sz w:val="20"/>
          <w:szCs w:val="20"/>
        </w:rPr>
        <w:t>Objet et objectifs</w:t>
      </w:r>
    </w:p>
    <w:p w14:paraId="76B8DD8E" w14:textId="77777777" w:rsidR="00A90EF5" w:rsidRDefault="00BB282A">
      <w:pPr>
        <w:jc w:val="both"/>
        <w:rPr>
          <w:rFonts w:ascii="Arial" w:eastAsia="Arial" w:hAnsi="Arial" w:cs="Arial"/>
          <w:sz w:val="20"/>
          <w:szCs w:val="20"/>
        </w:rPr>
      </w:pPr>
      <w:r>
        <w:rPr>
          <w:rFonts w:ascii="Arial" w:eastAsia="Arial" w:hAnsi="Arial" w:cs="Arial"/>
          <w:sz w:val="20"/>
          <w:szCs w:val="20"/>
        </w:rPr>
        <w:t>L’objet de l’association ne doit pas être incompatible avec les valeurs et principes du service public en général et de l’Institut Agro en particulier.</w:t>
      </w:r>
    </w:p>
    <w:p w14:paraId="2D1892F6" w14:textId="77777777" w:rsidR="00A90EF5" w:rsidRDefault="00BB282A">
      <w:pPr>
        <w:jc w:val="both"/>
        <w:rPr>
          <w:rFonts w:ascii="Arial" w:eastAsia="Arial" w:hAnsi="Arial" w:cs="Arial"/>
          <w:i/>
          <w:sz w:val="18"/>
          <w:szCs w:val="18"/>
        </w:rPr>
      </w:pPr>
      <w:r>
        <w:rPr>
          <w:rFonts w:ascii="Symbol" w:eastAsia="Symbol" w:hAnsi="Symbol" w:cs="Symbol"/>
          <w:i/>
          <w:sz w:val="18"/>
          <w:szCs w:val="18"/>
        </w:rPr>
        <w:t>→</w:t>
      </w:r>
      <w:r>
        <w:rPr>
          <w:rFonts w:ascii="Arial" w:eastAsia="Arial" w:hAnsi="Arial" w:cs="Arial"/>
          <w:i/>
          <w:sz w:val="18"/>
          <w:szCs w:val="18"/>
        </w:rPr>
        <w:t xml:space="preserve"> Présenter, de manière claire et concise, la raison sociale de l’association en mettant en avant la cohérence des objectifs de l’association et de ses actions avec :</w:t>
      </w:r>
    </w:p>
    <w:p w14:paraId="22CAC34E" w14:textId="77777777" w:rsidR="00A90EF5" w:rsidRDefault="00BB282A">
      <w:pPr>
        <w:ind w:left="708"/>
        <w:jc w:val="both"/>
        <w:rPr>
          <w:rFonts w:ascii="Arial" w:eastAsia="Arial" w:hAnsi="Arial" w:cs="Arial"/>
          <w:i/>
          <w:sz w:val="18"/>
          <w:szCs w:val="18"/>
        </w:rPr>
      </w:pPr>
      <w:r>
        <w:rPr>
          <w:rFonts w:ascii="Arial" w:eastAsia="Arial" w:hAnsi="Arial" w:cs="Arial"/>
          <w:i/>
          <w:sz w:val="18"/>
          <w:szCs w:val="18"/>
        </w:rPr>
        <w:t>- les objectifs stratégiques de l’établissement (cf. P.S.E) : DD&amp;RS, internationalisation, professionnalisation, ouverture culturelle et sportive</w:t>
      </w:r>
    </w:p>
    <w:p w14:paraId="57B35C4E" w14:textId="77777777" w:rsidR="00A90EF5" w:rsidRDefault="00BB282A">
      <w:pPr>
        <w:ind w:left="708"/>
        <w:jc w:val="both"/>
        <w:rPr>
          <w:rFonts w:ascii="Arial" w:eastAsia="Arial" w:hAnsi="Arial" w:cs="Arial"/>
          <w:i/>
          <w:sz w:val="18"/>
          <w:szCs w:val="18"/>
        </w:rPr>
      </w:pPr>
      <w:r>
        <w:rPr>
          <w:rFonts w:ascii="Arial" w:eastAsia="Arial" w:hAnsi="Arial" w:cs="Arial"/>
          <w:i/>
          <w:sz w:val="18"/>
          <w:szCs w:val="18"/>
        </w:rPr>
        <w:t>- les missions de l’établissement : formation, recherche et innovation</w:t>
      </w:r>
    </w:p>
    <w:p w14:paraId="16E8F56E" w14:textId="77777777" w:rsidR="00A90EF5" w:rsidRDefault="00BB282A">
      <w:pPr>
        <w:pBdr>
          <w:top w:val="single" w:sz="4" w:space="11" w:color="000000"/>
          <w:left w:val="single" w:sz="4" w:space="4" w:color="000000"/>
          <w:bottom w:val="single" w:sz="4" w:space="11" w:color="000000"/>
          <w:right w:val="single" w:sz="4" w:space="4" w:color="000000"/>
        </w:pBdr>
        <w:spacing w:before="120"/>
        <w:jc w:val="both"/>
        <w:rPr>
          <w:rFonts w:ascii="Arial" w:eastAsia="Arial" w:hAnsi="Arial" w:cs="Arial"/>
          <w:b/>
          <w:sz w:val="20"/>
          <w:szCs w:val="20"/>
        </w:rPr>
      </w:pPr>
      <w:r>
        <w:rPr>
          <w:rFonts w:ascii="Arial" w:eastAsia="Arial" w:hAnsi="Arial" w:cs="Arial"/>
          <w:b/>
          <w:sz w:val="20"/>
          <w:szCs w:val="20"/>
        </w:rPr>
        <w:t xml:space="preserve">Objet et objectifs : </w:t>
      </w:r>
    </w:p>
    <w:p w14:paraId="021C2F51" w14:textId="77777777" w:rsidR="00A90EF5" w:rsidRDefault="00BB282A">
      <w:pPr>
        <w:pBdr>
          <w:top w:val="single" w:sz="4" w:space="11" w:color="000000"/>
          <w:left w:val="single" w:sz="4" w:space="4" w:color="000000"/>
          <w:bottom w:val="single" w:sz="4" w:space="11" w:color="000000"/>
          <w:right w:val="single" w:sz="4" w:space="4" w:color="000000"/>
        </w:pBdr>
        <w:spacing w:before="120"/>
        <w:ind w:firstLine="708"/>
        <w:jc w:val="both"/>
        <w:rPr>
          <w:rFonts w:ascii="Arial" w:eastAsia="Arial" w:hAnsi="Arial" w:cs="Arial"/>
          <w:sz w:val="20"/>
          <w:szCs w:val="20"/>
        </w:rPr>
      </w:pPr>
      <w:r>
        <w:rPr>
          <w:rFonts w:ascii="Arial" w:eastAsia="Arial" w:hAnsi="Arial" w:cs="Arial"/>
          <w:sz w:val="20"/>
          <w:szCs w:val="20"/>
        </w:rPr>
        <w:t>Le « </w:t>
      </w:r>
      <w:r>
        <w:rPr>
          <w:rFonts w:ascii="Arial" w:eastAsia="Arial" w:hAnsi="Arial" w:cs="Arial"/>
          <w:sz w:val="20"/>
          <w:szCs w:val="20"/>
          <w:u w:val="single"/>
        </w:rPr>
        <w:t>Projet Taxon</w:t>
      </w:r>
      <w:r>
        <w:rPr>
          <w:rFonts w:ascii="Arial" w:eastAsia="Arial" w:hAnsi="Arial" w:cs="Arial"/>
          <w:sz w:val="20"/>
          <w:szCs w:val="20"/>
        </w:rPr>
        <w:t> » a de multiples objectifs. La première mission de ce collectif est d’identifier et de promouvoir la diversité biologique présente sur le campus de Rennes grâce à une démarche scientifique sur le long terme. Ces suivis de la biodiversité se font au travers d’inventaires protocolés qui permettent depuis trois ans déjà de suivre les populations d’oiseaux, de papillons et de reptiles. Ces données ont vocation à être prise en compte dans les stratégies d’aménagement du campus, pour faire de ce dern</w:t>
      </w:r>
      <w:r>
        <w:rPr>
          <w:rFonts w:ascii="Arial" w:eastAsia="Arial" w:hAnsi="Arial" w:cs="Arial"/>
          <w:sz w:val="20"/>
          <w:szCs w:val="20"/>
        </w:rPr>
        <w:t xml:space="preserve">ier un espace plus résilient et responsable, répondant ainsi aux objectifs de </w:t>
      </w:r>
      <w:r>
        <w:rPr>
          <w:rFonts w:ascii="Arial" w:eastAsia="Arial" w:hAnsi="Arial" w:cs="Arial"/>
          <w:b/>
          <w:sz w:val="20"/>
          <w:szCs w:val="20"/>
        </w:rPr>
        <w:t>développement durable</w:t>
      </w:r>
      <w:r>
        <w:rPr>
          <w:rFonts w:ascii="Arial" w:eastAsia="Arial" w:hAnsi="Arial" w:cs="Arial"/>
          <w:sz w:val="20"/>
          <w:szCs w:val="20"/>
        </w:rPr>
        <w:t xml:space="preserve"> mis en avant par l’Institut Agro. </w:t>
      </w:r>
    </w:p>
    <w:p w14:paraId="5D041E75" w14:textId="02115D54" w:rsidR="00BA752A" w:rsidRDefault="00BB282A" w:rsidP="00BA752A">
      <w:pPr>
        <w:pBdr>
          <w:top w:val="single" w:sz="4" w:space="11" w:color="000000"/>
          <w:left w:val="single" w:sz="4" w:space="4" w:color="000000"/>
          <w:bottom w:val="single" w:sz="4" w:space="11" w:color="000000"/>
          <w:right w:val="single" w:sz="4" w:space="4" w:color="000000"/>
        </w:pBdr>
        <w:spacing w:before="120"/>
        <w:ind w:firstLine="708"/>
        <w:jc w:val="both"/>
        <w:rPr>
          <w:rFonts w:ascii="Arial" w:eastAsia="Arial" w:hAnsi="Arial" w:cs="Arial"/>
          <w:sz w:val="20"/>
          <w:szCs w:val="20"/>
        </w:rPr>
      </w:pPr>
      <w:r>
        <w:rPr>
          <w:rFonts w:ascii="Arial" w:eastAsia="Arial" w:hAnsi="Arial" w:cs="Arial"/>
          <w:sz w:val="20"/>
          <w:szCs w:val="20"/>
        </w:rPr>
        <w:t>Le Projet Taxon a également une dimension pédagogique autour de la biodiversité en s’adressant aux élèves ainsi qu’au personnel de l’école. Au-delà de récolter des données scientifiques qui sont par ailleurs le support de projets au sein de différentes spécialisations (PAMEQ, Statistique), les inventaires et les animations permettent de vulgariser les connaissances naturalistes. Ainsi, le Projet Taxon initie les volontaires aux sciences naturalistes ainsi qu’à l’utilisation d’outils comme les clés de déterm</w:t>
      </w:r>
      <w:r>
        <w:rPr>
          <w:rFonts w:ascii="Arial" w:eastAsia="Arial" w:hAnsi="Arial" w:cs="Arial"/>
          <w:sz w:val="20"/>
          <w:szCs w:val="20"/>
        </w:rPr>
        <w:t xml:space="preserve">inations et répond donc à la mission de </w:t>
      </w:r>
      <w:r>
        <w:rPr>
          <w:rFonts w:ascii="Arial" w:eastAsia="Arial" w:hAnsi="Arial" w:cs="Arial"/>
          <w:b/>
          <w:sz w:val="20"/>
          <w:szCs w:val="20"/>
        </w:rPr>
        <w:t>formation</w:t>
      </w:r>
      <w:r>
        <w:rPr>
          <w:rFonts w:ascii="Arial" w:eastAsia="Arial" w:hAnsi="Arial" w:cs="Arial"/>
          <w:sz w:val="20"/>
          <w:szCs w:val="20"/>
        </w:rPr>
        <w:t xml:space="preserve"> de l’école.</w:t>
      </w:r>
    </w:p>
    <w:p w14:paraId="067B235C" w14:textId="0FE9350B" w:rsidR="00BA752A" w:rsidRDefault="00BA752A" w:rsidP="00BA752A">
      <w:pPr>
        <w:pBdr>
          <w:top w:val="single" w:sz="4" w:space="11" w:color="000000"/>
          <w:left w:val="single" w:sz="4" w:space="4" w:color="000000"/>
          <w:bottom w:val="single" w:sz="4" w:space="11" w:color="000000"/>
          <w:right w:val="single" w:sz="4" w:space="4" w:color="000000"/>
        </w:pBdr>
        <w:spacing w:before="120"/>
        <w:jc w:val="both"/>
        <w:rPr>
          <w:rFonts w:ascii="Arial" w:eastAsia="Arial" w:hAnsi="Arial" w:cs="Arial"/>
          <w:sz w:val="20"/>
          <w:szCs w:val="20"/>
        </w:rPr>
      </w:pPr>
      <w:r>
        <w:rPr>
          <w:rFonts w:ascii="Arial" w:eastAsia="Arial" w:hAnsi="Arial" w:cs="Arial"/>
          <w:sz w:val="20"/>
          <w:szCs w:val="20"/>
        </w:rPr>
        <w:t xml:space="preserve">Le </w:t>
      </w:r>
      <w:r w:rsidR="00D9163B">
        <w:rPr>
          <w:rFonts w:ascii="Arial" w:eastAsia="Arial" w:hAnsi="Arial" w:cs="Arial"/>
          <w:sz w:val="20"/>
          <w:szCs w:val="20"/>
        </w:rPr>
        <w:t>P</w:t>
      </w:r>
      <w:r>
        <w:rPr>
          <w:rFonts w:ascii="Arial" w:eastAsia="Arial" w:hAnsi="Arial" w:cs="Arial"/>
          <w:sz w:val="20"/>
          <w:szCs w:val="20"/>
        </w:rPr>
        <w:t xml:space="preserve">rojet </w:t>
      </w:r>
      <w:r w:rsidR="00D9163B">
        <w:rPr>
          <w:rFonts w:ascii="Arial" w:eastAsia="Arial" w:hAnsi="Arial" w:cs="Arial"/>
          <w:sz w:val="20"/>
          <w:szCs w:val="20"/>
        </w:rPr>
        <w:t>T</w:t>
      </w:r>
      <w:r>
        <w:rPr>
          <w:rFonts w:ascii="Arial" w:eastAsia="Arial" w:hAnsi="Arial" w:cs="Arial"/>
          <w:sz w:val="20"/>
          <w:szCs w:val="20"/>
        </w:rPr>
        <w:t>axon</w:t>
      </w:r>
      <w:r w:rsidR="00D9163B">
        <w:rPr>
          <w:rFonts w:ascii="Arial" w:eastAsia="Arial" w:hAnsi="Arial" w:cs="Arial"/>
          <w:sz w:val="20"/>
          <w:szCs w:val="20"/>
        </w:rPr>
        <w:t xml:space="preserve"> dispose également d’un cours associé sur Moodle, où données collectées et documents d’auto-formation sont en libre-accès.</w:t>
      </w:r>
    </w:p>
    <w:p w14:paraId="2B291075" w14:textId="77777777" w:rsidR="00A90EF5" w:rsidRDefault="00BB282A">
      <w:pPr>
        <w:pBdr>
          <w:top w:val="single" w:sz="4" w:space="11" w:color="000000"/>
          <w:left w:val="single" w:sz="4" w:space="4" w:color="000000"/>
          <w:bottom w:val="single" w:sz="4" w:space="11" w:color="000000"/>
          <w:right w:val="single" w:sz="4" w:space="4" w:color="000000"/>
        </w:pBdr>
        <w:spacing w:before="120"/>
        <w:ind w:firstLine="708"/>
        <w:jc w:val="both"/>
        <w:rPr>
          <w:rFonts w:ascii="Arial" w:eastAsia="Arial" w:hAnsi="Arial" w:cs="Arial"/>
          <w:sz w:val="20"/>
          <w:szCs w:val="20"/>
        </w:rPr>
      </w:pPr>
      <w:r>
        <w:rPr>
          <w:rFonts w:ascii="Arial" w:eastAsia="Arial" w:hAnsi="Arial" w:cs="Arial"/>
          <w:sz w:val="20"/>
          <w:szCs w:val="20"/>
        </w:rPr>
        <w:t xml:space="preserve">Enfin, le Projet Taxon a également pour objectif de renforcer les liens entre les usagers du campus, en créant des animations ouvertes aussi bien aux étudiants, à la communauté enseignante et au reste du personnel. Ces animations, qu’elles soient sous forme d’inventaires, d’expositions ou de conférences contribue pleinement aux objectifs stratégiques de l’établissement tel que la </w:t>
      </w:r>
      <w:r>
        <w:rPr>
          <w:rFonts w:ascii="Arial" w:eastAsia="Arial" w:hAnsi="Arial" w:cs="Arial"/>
          <w:b/>
          <w:sz w:val="20"/>
          <w:szCs w:val="20"/>
        </w:rPr>
        <w:t>cohésion</w:t>
      </w:r>
      <w:r>
        <w:rPr>
          <w:rFonts w:ascii="Arial" w:eastAsia="Arial" w:hAnsi="Arial" w:cs="Arial"/>
          <w:sz w:val="20"/>
          <w:szCs w:val="20"/>
        </w:rPr>
        <w:t xml:space="preserve"> et l’</w:t>
      </w:r>
      <w:r>
        <w:rPr>
          <w:rFonts w:ascii="Arial" w:eastAsia="Arial" w:hAnsi="Arial" w:cs="Arial"/>
          <w:b/>
          <w:sz w:val="20"/>
          <w:szCs w:val="20"/>
        </w:rPr>
        <w:t>ouverture culturelle.</w:t>
      </w:r>
      <w:r>
        <w:rPr>
          <w:rFonts w:ascii="Arial" w:eastAsia="Arial" w:hAnsi="Arial" w:cs="Arial"/>
          <w:sz w:val="20"/>
          <w:szCs w:val="20"/>
        </w:rPr>
        <w:t xml:space="preserve"> </w:t>
      </w:r>
    </w:p>
    <w:p w14:paraId="616911BF" w14:textId="77777777" w:rsidR="00A90EF5" w:rsidRDefault="00BB282A">
      <w:pPr>
        <w:numPr>
          <w:ilvl w:val="0"/>
          <w:numId w:val="1"/>
        </w:numPr>
        <w:pBdr>
          <w:top w:val="nil"/>
          <w:left w:val="nil"/>
          <w:bottom w:val="nil"/>
          <w:right w:val="nil"/>
          <w:between w:val="nil"/>
        </w:pBdr>
        <w:tabs>
          <w:tab w:val="left" w:pos="10455"/>
        </w:tabs>
        <w:ind w:hanging="720"/>
        <w:jc w:val="both"/>
        <w:rPr>
          <w:rFonts w:ascii="Arial" w:eastAsia="Arial" w:hAnsi="Arial" w:cs="Arial"/>
          <w:b/>
          <w:color w:val="000000"/>
          <w:sz w:val="20"/>
          <w:szCs w:val="20"/>
        </w:rPr>
      </w:pPr>
      <w:r>
        <w:rPr>
          <w:rFonts w:ascii="Arial" w:eastAsia="Arial" w:hAnsi="Arial" w:cs="Arial"/>
          <w:b/>
          <w:color w:val="000000"/>
          <w:sz w:val="20"/>
          <w:szCs w:val="20"/>
        </w:rPr>
        <w:t>Composition</w:t>
      </w:r>
    </w:p>
    <w:p w14:paraId="16DAC3E6" w14:textId="77777777" w:rsidR="00A90EF5" w:rsidRDefault="00BB282A">
      <w:pPr>
        <w:jc w:val="both"/>
        <w:rPr>
          <w:rFonts w:ascii="Arial" w:eastAsia="Arial" w:hAnsi="Arial" w:cs="Arial"/>
          <w:i/>
          <w:sz w:val="18"/>
          <w:szCs w:val="18"/>
        </w:rPr>
      </w:pPr>
      <w:r>
        <w:rPr>
          <w:rFonts w:ascii="Symbol" w:eastAsia="Symbol" w:hAnsi="Symbol" w:cs="Symbol"/>
          <w:i/>
          <w:sz w:val="18"/>
          <w:szCs w:val="18"/>
        </w:rPr>
        <w:t>→</w:t>
      </w:r>
      <w:r>
        <w:rPr>
          <w:rFonts w:ascii="Arial" w:eastAsia="Arial" w:hAnsi="Arial" w:cs="Arial"/>
          <w:i/>
          <w:sz w:val="18"/>
          <w:szCs w:val="18"/>
        </w:rPr>
        <w:t xml:space="preserve"> Indiquer les nom, prénom, cursus pour chacun des membres et leur statut au sein de l’association</w:t>
      </w:r>
    </w:p>
    <w:p w14:paraId="619A1D87" w14:textId="77777777" w:rsidR="00A90EF5" w:rsidRDefault="00BB282A">
      <w:pPr>
        <w:jc w:val="both"/>
        <w:rPr>
          <w:rFonts w:ascii="Arial" w:eastAsia="Arial" w:hAnsi="Arial" w:cs="Arial"/>
          <w:i/>
          <w:sz w:val="18"/>
          <w:szCs w:val="18"/>
        </w:rPr>
      </w:pPr>
      <w:r>
        <w:rPr>
          <w:rFonts w:ascii="Symbol" w:eastAsia="Symbol" w:hAnsi="Symbol" w:cs="Symbol"/>
          <w:i/>
          <w:sz w:val="18"/>
          <w:szCs w:val="18"/>
        </w:rPr>
        <w:lastRenderedPageBreak/>
        <w:t>→</w:t>
      </w:r>
      <w:r>
        <w:rPr>
          <w:rFonts w:ascii="Arial" w:eastAsia="Arial" w:hAnsi="Arial" w:cs="Arial"/>
          <w:i/>
          <w:sz w:val="18"/>
          <w:szCs w:val="18"/>
        </w:rPr>
        <w:t xml:space="preserve"> Ajouter autant de lignes que nécessaire pour les clubs et cellules, ou supprimer les lignes inutiles si aucune structure ne se rattache à l’association</w:t>
      </w:r>
    </w:p>
    <w:p w14:paraId="706BAF1D" w14:textId="77777777" w:rsidR="00A90EF5" w:rsidRDefault="00A90EF5">
      <w:pPr>
        <w:jc w:val="both"/>
        <w:rPr>
          <w:rFonts w:ascii="Arial" w:eastAsia="Arial" w:hAnsi="Arial" w:cs="Arial"/>
          <w:i/>
          <w:sz w:val="18"/>
          <w:szCs w:val="18"/>
        </w:rPr>
      </w:pPr>
    </w:p>
    <w:p w14:paraId="6E29DB07" w14:textId="77777777" w:rsidR="00A90EF5" w:rsidRDefault="00BB282A">
      <w:pPr>
        <w:pBdr>
          <w:top w:val="single" w:sz="4" w:space="11" w:color="000000"/>
          <w:left w:val="single" w:sz="4" w:space="4" w:color="000000"/>
          <w:bottom w:val="single" w:sz="4" w:space="11" w:color="000000"/>
          <w:right w:val="single" w:sz="4" w:space="4" w:color="000000"/>
        </w:pBdr>
        <w:tabs>
          <w:tab w:val="left" w:pos="10455"/>
        </w:tabs>
        <w:jc w:val="both"/>
        <w:rPr>
          <w:rFonts w:ascii="Arial" w:eastAsia="Arial" w:hAnsi="Arial" w:cs="Arial"/>
          <w:b/>
          <w:sz w:val="20"/>
          <w:szCs w:val="20"/>
        </w:rPr>
      </w:pPr>
      <w:r>
        <w:rPr>
          <w:rFonts w:ascii="Arial" w:eastAsia="Arial" w:hAnsi="Arial" w:cs="Arial"/>
          <w:b/>
          <w:sz w:val="20"/>
          <w:szCs w:val="20"/>
        </w:rPr>
        <w:t xml:space="preserve">Bureau : </w:t>
      </w:r>
    </w:p>
    <w:p w14:paraId="56C4802C" w14:textId="77777777" w:rsidR="00A90EF5" w:rsidRDefault="00BB282A">
      <w:pPr>
        <w:pBdr>
          <w:top w:val="single" w:sz="4" w:space="11" w:color="000000"/>
          <w:left w:val="single" w:sz="4" w:space="4" w:color="000000"/>
          <w:bottom w:val="single" w:sz="4" w:space="11" w:color="000000"/>
          <w:right w:val="single" w:sz="4" w:space="4" w:color="000000"/>
        </w:pBdr>
        <w:tabs>
          <w:tab w:val="left" w:pos="10455"/>
        </w:tabs>
        <w:ind w:firstLine="567"/>
        <w:jc w:val="both"/>
        <w:rPr>
          <w:rFonts w:ascii="Arial" w:eastAsia="Arial" w:hAnsi="Arial" w:cs="Arial"/>
          <w:sz w:val="20"/>
          <w:szCs w:val="20"/>
        </w:rPr>
      </w:pPr>
      <w:r>
        <w:rPr>
          <w:rFonts w:ascii="Arial" w:eastAsia="Arial" w:hAnsi="Arial" w:cs="Arial"/>
          <w:sz w:val="20"/>
          <w:szCs w:val="20"/>
        </w:rPr>
        <w:t>- Présidente : RICHERT Eva - L3 Cursus Agronome</w:t>
      </w:r>
    </w:p>
    <w:p w14:paraId="4B75EFBA" w14:textId="77777777" w:rsidR="00A90EF5" w:rsidRDefault="00BB282A">
      <w:pPr>
        <w:pBdr>
          <w:top w:val="single" w:sz="4" w:space="11" w:color="000000"/>
          <w:left w:val="single" w:sz="4" w:space="4" w:color="000000"/>
          <w:bottom w:val="single" w:sz="4" w:space="11" w:color="000000"/>
          <w:right w:val="single" w:sz="4" w:space="4" w:color="000000"/>
        </w:pBdr>
        <w:tabs>
          <w:tab w:val="left" w:pos="10455"/>
        </w:tabs>
        <w:ind w:firstLine="567"/>
        <w:jc w:val="both"/>
        <w:rPr>
          <w:rFonts w:ascii="Arial" w:eastAsia="Arial" w:hAnsi="Arial" w:cs="Arial"/>
          <w:sz w:val="20"/>
          <w:szCs w:val="20"/>
        </w:rPr>
      </w:pPr>
      <w:r>
        <w:rPr>
          <w:rFonts w:ascii="Arial" w:eastAsia="Arial" w:hAnsi="Arial" w:cs="Arial"/>
          <w:sz w:val="20"/>
          <w:szCs w:val="20"/>
        </w:rPr>
        <w:t>- Vice-présidente : PLANSON--LE SERRE Gael - L3 Cursus Agronome</w:t>
      </w:r>
    </w:p>
    <w:p w14:paraId="067A80F3" w14:textId="77777777" w:rsidR="00A90EF5" w:rsidRDefault="00BB282A">
      <w:pPr>
        <w:pBdr>
          <w:top w:val="single" w:sz="4" w:space="11" w:color="000000"/>
          <w:left w:val="single" w:sz="4" w:space="4" w:color="000000"/>
          <w:bottom w:val="single" w:sz="4" w:space="11" w:color="000000"/>
          <w:right w:val="single" w:sz="4" w:space="4" w:color="000000"/>
        </w:pBdr>
        <w:tabs>
          <w:tab w:val="left" w:pos="10455"/>
        </w:tabs>
        <w:ind w:firstLine="567"/>
        <w:jc w:val="both"/>
        <w:rPr>
          <w:rFonts w:ascii="Arial" w:eastAsia="Arial" w:hAnsi="Arial" w:cs="Arial"/>
          <w:sz w:val="20"/>
          <w:szCs w:val="20"/>
        </w:rPr>
      </w:pPr>
      <w:r>
        <w:rPr>
          <w:rFonts w:ascii="Arial" w:eastAsia="Arial" w:hAnsi="Arial" w:cs="Arial"/>
          <w:sz w:val="20"/>
          <w:szCs w:val="20"/>
        </w:rPr>
        <w:t>- Secrétaire : PELET Romain - L3 Cursus Agronome</w:t>
      </w:r>
    </w:p>
    <w:p w14:paraId="24B19D9B" w14:textId="5B85AA98" w:rsidR="00A90EF5" w:rsidRDefault="00BB282A">
      <w:pPr>
        <w:pBdr>
          <w:top w:val="single" w:sz="4" w:space="11" w:color="000000"/>
          <w:left w:val="single" w:sz="4" w:space="4" w:color="000000"/>
          <w:bottom w:val="single" w:sz="4" w:space="11" w:color="000000"/>
          <w:right w:val="single" w:sz="4" w:space="4" w:color="000000"/>
        </w:pBdr>
        <w:tabs>
          <w:tab w:val="left" w:pos="10455"/>
        </w:tabs>
        <w:ind w:firstLine="567"/>
        <w:jc w:val="both"/>
        <w:rPr>
          <w:rFonts w:ascii="Arial" w:eastAsia="Arial" w:hAnsi="Arial" w:cs="Arial"/>
          <w:sz w:val="20"/>
          <w:szCs w:val="20"/>
        </w:rPr>
      </w:pPr>
      <w:r>
        <w:rPr>
          <w:rFonts w:ascii="Arial" w:eastAsia="Arial" w:hAnsi="Arial" w:cs="Arial"/>
          <w:sz w:val="20"/>
          <w:szCs w:val="20"/>
        </w:rPr>
        <w:t>-Trésorière : LE</w:t>
      </w:r>
      <w:r w:rsidR="00BA752A">
        <w:rPr>
          <w:rFonts w:ascii="Arial" w:eastAsia="Arial" w:hAnsi="Arial" w:cs="Arial"/>
          <w:sz w:val="20"/>
          <w:szCs w:val="20"/>
        </w:rPr>
        <w:t xml:space="preserve"> </w:t>
      </w:r>
      <w:r>
        <w:rPr>
          <w:rFonts w:ascii="Arial" w:eastAsia="Arial" w:hAnsi="Arial" w:cs="Arial"/>
          <w:sz w:val="20"/>
          <w:szCs w:val="20"/>
        </w:rPr>
        <w:t>GROS Léonie- L3 Cursus Agronome</w:t>
      </w:r>
    </w:p>
    <w:p w14:paraId="4CF8070B" w14:textId="77777777" w:rsidR="00A90EF5" w:rsidRDefault="00A90EF5">
      <w:pPr>
        <w:tabs>
          <w:tab w:val="left" w:pos="10455"/>
        </w:tabs>
        <w:jc w:val="both"/>
        <w:rPr>
          <w:rFonts w:ascii="Arial" w:eastAsia="Arial" w:hAnsi="Arial" w:cs="Arial"/>
          <w:sz w:val="20"/>
          <w:szCs w:val="20"/>
        </w:rPr>
      </w:pPr>
    </w:p>
    <w:p w14:paraId="623312A0" w14:textId="77777777" w:rsidR="00A90EF5" w:rsidRDefault="00BB282A">
      <w:pPr>
        <w:numPr>
          <w:ilvl w:val="0"/>
          <w:numId w:val="1"/>
        </w:numPr>
        <w:pBdr>
          <w:top w:val="nil"/>
          <w:left w:val="nil"/>
          <w:bottom w:val="nil"/>
          <w:right w:val="nil"/>
          <w:between w:val="nil"/>
        </w:pBdr>
        <w:spacing w:before="120"/>
        <w:ind w:hanging="720"/>
        <w:jc w:val="both"/>
        <w:rPr>
          <w:rFonts w:ascii="Arial" w:eastAsia="Arial" w:hAnsi="Arial" w:cs="Arial"/>
          <w:b/>
          <w:color w:val="000000"/>
          <w:sz w:val="20"/>
          <w:szCs w:val="20"/>
        </w:rPr>
      </w:pPr>
      <w:r>
        <w:rPr>
          <w:rFonts w:ascii="Arial" w:eastAsia="Arial" w:hAnsi="Arial" w:cs="Arial"/>
          <w:b/>
          <w:color w:val="000000"/>
          <w:sz w:val="20"/>
          <w:szCs w:val="20"/>
        </w:rPr>
        <w:t>Bilan moral et financier de l’année précédente (2024 – 2025)</w:t>
      </w:r>
    </w:p>
    <w:p w14:paraId="5C5E77F6" w14:textId="77777777" w:rsidR="00A90EF5" w:rsidRDefault="00BB282A">
      <w:pPr>
        <w:jc w:val="both"/>
        <w:rPr>
          <w:rFonts w:ascii="Arial" w:eastAsia="Arial" w:hAnsi="Arial" w:cs="Arial"/>
          <w:i/>
          <w:sz w:val="18"/>
          <w:szCs w:val="18"/>
        </w:rPr>
      </w:pPr>
      <w:proofErr w:type="gramStart"/>
      <w:r>
        <w:rPr>
          <w:rFonts w:ascii="Symbol" w:eastAsia="Symbol" w:hAnsi="Symbol" w:cs="Symbol"/>
          <w:i/>
          <w:sz w:val="18"/>
          <w:szCs w:val="18"/>
        </w:rPr>
        <w:t>→</w:t>
      </w:r>
      <w:r>
        <w:rPr>
          <w:rFonts w:ascii="Arial" w:eastAsia="Arial" w:hAnsi="Arial" w:cs="Arial"/>
          <w:i/>
          <w:sz w:val="18"/>
          <w:szCs w:val="18"/>
        </w:rPr>
        <w:t xml:space="preserve">  Décrire</w:t>
      </w:r>
      <w:proofErr w:type="gramEnd"/>
      <w:r>
        <w:rPr>
          <w:rFonts w:ascii="Arial" w:eastAsia="Arial" w:hAnsi="Arial" w:cs="Arial"/>
          <w:i/>
          <w:sz w:val="18"/>
          <w:szCs w:val="18"/>
        </w:rPr>
        <w:t xml:space="preserve"> les activités réalisées, expliquer les résultats obtenus.</w:t>
      </w:r>
    </w:p>
    <w:p w14:paraId="2F2D1187" w14:textId="77777777" w:rsidR="00A90EF5" w:rsidRDefault="00BB282A">
      <w:pPr>
        <w:jc w:val="both"/>
        <w:rPr>
          <w:rFonts w:ascii="Arial" w:eastAsia="Arial" w:hAnsi="Arial" w:cs="Arial"/>
          <w:i/>
          <w:sz w:val="18"/>
          <w:szCs w:val="18"/>
        </w:rPr>
      </w:pPr>
      <w:r>
        <w:rPr>
          <w:rFonts w:ascii="Symbol" w:eastAsia="Symbol" w:hAnsi="Symbol" w:cs="Symbol"/>
          <w:i/>
          <w:sz w:val="18"/>
          <w:szCs w:val="18"/>
        </w:rPr>
        <w:t>→</w:t>
      </w:r>
      <w:r>
        <w:rPr>
          <w:rFonts w:ascii="Arial" w:eastAsia="Arial" w:hAnsi="Arial" w:cs="Arial"/>
          <w:i/>
          <w:sz w:val="18"/>
          <w:szCs w:val="18"/>
        </w:rPr>
        <w:t xml:space="preserve"> Présenter de façon synthétique le bilan financier de l’année écoulée (commenter le tableau Excel).</w:t>
      </w:r>
    </w:p>
    <w:p w14:paraId="6F0636DD" w14:textId="77777777" w:rsidR="00A90EF5" w:rsidRDefault="00A90EF5">
      <w:pPr>
        <w:jc w:val="both"/>
        <w:rPr>
          <w:rFonts w:ascii="Arial" w:eastAsia="Arial" w:hAnsi="Arial" w:cs="Arial"/>
          <w:i/>
          <w:sz w:val="18"/>
          <w:szCs w:val="18"/>
        </w:rPr>
      </w:pPr>
    </w:p>
    <w:p w14:paraId="0F92CE0E" w14:textId="77777777" w:rsidR="00300CCD" w:rsidRDefault="00BB282A">
      <w:pPr>
        <w:tabs>
          <w:tab w:val="left" w:pos="10455"/>
        </w:tabs>
        <w:rPr>
          <w:rFonts w:ascii="Arial" w:eastAsia="Arial" w:hAnsi="Arial" w:cs="Arial"/>
          <w:sz w:val="20"/>
          <w:szCs w:val="20"/>
        </w:rPr>
      </w:pPr>
      <w:r>
        <w:rPr>
          <w:rFonts w:ascii="Arial" w:eastAsia="Arial" w:hAnsi="Arial" w:cs="Arial"/>
          <w:sz w:val="20"/>
          <w:szCs w:val="20"/>
        </w:rPr>
        <w:t>Solde de +500€ correspondant à la prime versée au Lauréat du concours national RESES</w:t>
      </w:r>
      <w:r w:rsidR="00300CCD">
        <w:rPr>
          <w:rFonts w:ascii="Arial" w:eastAsia="Arial" w:hAnsi="Arial" w:cs="Arial"/>
          <w:sz w:val="20"/>
          <w:szCs w:val="20"/>
        </w:rPr>
        <w:t xml:space="preserve">, placés sur le compte bancaire du BDD en attendant le passage du Projet Taxon en statut associatif. </w:t>
      </w:r>
    </w:p>
    <w:p w14:paraId="5C73BFC8" w14:textId="21BA9FD7" w:rsidR="00A90EF5" w:rsidRDefault="00300CCD">
      <w:pPr>
        <w:tabs>
          <w:tab w:val="left" w:pos="10455"/>
        </w:tabs>
        <w:rPr>
          <w:rFonts w:ascii="Arial" w:eastAsia="Arial" w:hAnsi="Arial" w:cs="Arial"/>
          <w:sz w:val="20"/>
          <w:szCs w:val="20"/>
        </w:rPr>
      </w:pPr>
      <w:r>
        <w:rPr>
          <w:rFonts w:ascii="Arial" w:eastAsia="Arial" w:hAnsi="Arial" w:cs="Arial"/>
          <w:sz w:val="20"/>
          <w:szCs w:val="20"/>
        </w:rPr>
        <w:t>Aucune dépense n’a donc pu être effectuée sur la période 2024-2025 (délai de passage de club étudiant à association).</w:t>
      </w:r>
    </w:p>
    <w:p w14:paraId="5F915377" w14:textId="77777777" w:rsidR="00A90EF5" w:rsidRDefault="00A90EF5">
      <w:pPr>
        <w:tabs>
          <w:tab w:val="left" w:pos="10455"/>
        </w:tabs>
        <w:jc w:val="both"/>
        <w:rPr>
          <w:rFonts w:ascii="Arial" w:eastAsia="Arial" w:hAnsi="Arial" w:cs="Arial"/>
          <w:sz w:val="20"/>
          <w:szCs w:val="20"/>
        </w:rPr>
      </w:pPr>
    </w:p>
    <w:p w14:paraId="653BE714" w14:textId="77777777" w:rsidR="00A90EF5" w:rsidRDefault="00BB282A">
      <w:pPr>
        <w:numPr>
          <w:ilvl w:val="0"/>
          <w:numId w:val="1"/>
        </w:numPr>
        <w:pBdr>
          <w:top w:val="nil"/>
          <w:left w:val="nil"/>
          <w:bottom w:val="nil"/>
          <w:right w:val="nil"/>
          <w:between w:val="nil"/>
        </w:pBdr>
        <w:spacing w:before="240"/>
        <w:ind w:hanging="720"/>
        <w:jc w:val="both"/>
        <w:rPr>
          <w:rFonts w:ascii="Arial" w:eastAsia="Arial" w:hAnsi="Arial" w:cs="Arial"/>
          <w:b/>
          <w:color w:val="000000"/>
          <w:sz w:val="20"/>
          <w:szCs w:val="20"/>
        </w:rPr>
      </w:pPr>
      <w:r>
        <w:rPr>
          <w:rFonts w:ascii="Arial" w:eastAsia="Arial" w:hAnsi="Arial" w:cs="Arial"/>
          <w:b/>
          <w:color w:val="000000"/>
          <w:sz w:val="20"/>
          <w:szCs w:val="20"/>
        </w:rPr>
        <w:t xml:space="preserve">Présentation des projets de l’année 2024 – 2025 et du budget prévisionnel </w:t>
      </w:r>
    </w:p>
    <w:p w14:paraId="461CC4DB" w14:textId="77777777" w:rsidR="00A90EF5" w:rsidRDefault="00BB282A">
      <w:pPr>
        <w:tabs>
          <w:tab w:val="left" w:pos="10455"/>
        </w:tabs>
        <w:jc w:val="both"/>
        <w:rPr>
          <w:rFonts w:ascii="Arial" w:eastAsia="Arial" w:hAnsi="Arial" w:cs="Arial"/>
          <w:i/>
          <w:sz w:val="18"/>
          <w:szCs w:val="18"/>
        </w:rPr>
      </w:pPr>
      <w:r>
        <w:rPr>
          <w:rFonts w:ascii="Symbol" w:eastAsia="Symbol" w:hAnsi="Symbol" w:cs="Symbol"/>
          <w:i/>
          <w:sz w:val="18"/>
          <w:szCs w:val="18"/>
        </w:rPr>
        <w:t>→</w:t>
      </w:r>
      <w:r>
        <w:rPr>
          <w:rFonts w:ascii="Arial" w:eastAsia="Arial" w:hAnsi="Arial" w:cs="Arial"/>
          <w:i/>
          <w:sz w:val="18"/>
          <w:szCs w:val="18"/>
        </w:rPr>
        <w:t xml:space="preserve"> Décrire les projets et les répercussions éventuelles pour AGROCAMPUS OUEST</w:t>
      </w:r>
    </w:p>
    <w:p w14:paraId="58B8D030" w14:textId="77777777" w:rsidR="00A90EF5" w:rsidRDefault="00BB282A">
      <w:pPr>
        <w:tabs>
          <w:tab w:val="left" w:pos="10455"/>
        </w:tabs>
        <w:jc w:val="both"/>
        <w:rPr>
          <w:rFonts w:ascii="Arial" w:eastAsia="Arial" w:hAnsi="Arial" w:cs="Arial"/>
          <w:i/>
          <w:sz w:val="18"/>
          <w:szCs w:val="18"/>
        </w:rPr>
      </w:pPr>
      <w:r>
        <w:rPr>
          <w:rFonts w:ascii="Symbol" w:eastAsia="Symbol" w:hAnsi="Symbol" w:cs="Symbol"/>
          <w:i/>
          <w:sz w:val="18"/>
          <w:szCs w:val="18"/>
        </w:rPr>
        <w:t>→</w:t>
      </w:r>
      <w:r>
        <w:rPr>
          <w:rFonts w:ascii="Arial" w:eastAsia="Arial" w:hAnsi="Arial" w:cs="Arial"/>
          <w:i/>
          <w:sz w:val="18"/>
          <w:szCs w:val="18"/>
        </w:rPr>
        <w:t xml:space="preserve"> Présenter de façon synthétique le budget prévisionnel (commenter le tableau Excel)</w:t>
      </w:r>
    </w:p>
    <w:p w14:paraId="451797FB" w14:textId="77777777" w:rsidR="00A90EF5" w:rsidRDefault="00BB282A">
      <w:pPr>
        <w:jc w:val="both"/>
        <w:rPr>
          <w:rFonts w:ascii="Arial" w:eastAsia="Arial" w:hAnsi="Arial" w:cs="Arial"/>
          <w:i/>
          <w:sz w:val="18"/>
          <w:szCs w:val="18"/>
        </w:rPr>
      </w:pPr>
      <w:r>
        <w:rPr>
          <w:rFonts w:ascii="Symbol" w:eastAsia="Symbol" w:hAnsi="Symbol" w:cs="Symbol"/>
          <w:i/>
          <w:sz w:val="18"/>
          <w:szCs w:val="18"/>
        </w:rPr>
        <w:t>→</w:t>
      </w:r>
      <w:r>
        <w:rPr>
          <w:rFonts w:ascii="Arial" w:eastAsia="Arial" w:hAnsi="Arial" w:cs="Arial"/>
          <w:i/>
          <w:sz w:val="18"/>
          <w:szCs w:val="18"/>
        </w:rPr>
        <w:t xml:space="preserve"> Indiquer clairement comment la subvention AGROCAMPUS OUEST sera utilisée, le cas échéant.</w:t>
      </w:r>
    </w:p>
    <w:p w14:paraId="352E4A28" w14:textId="77777777" w:rsidR="00A90EF5" w:rsidRDefault="00BB282A">
      <w:p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r>
        <w:rPr>
          <w:rFonts w:ascii="Arial" w:eastAsia="Arial" w:hAnsi="Arial" w:cs="Arial"/>
          <w:b/>
          <w:sz w:val="20"/>
          <w:szCs w:val="20"/>
        </w:rPr>
        <w:t>Projets de l’année 2024/2025, résultats attendus, public concerné :</w:t>
      </w:r>
    </w:p>
    <w:p w14:paraId="612CFB53" w14:textId="2DB36820" w:rsidR="00500658" w:rsidRPr="00500658" w:rsidRDefault="00BB282A" w:rsidP="00500658">
      <w:pPr>
        <w:pStyle w:val="Paragraphedeliste"/>
        <w:numPr>
          <w:ilvl w:val="0"/>
          <w:numId w:val="2"/>
        </w:num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r w:rsidRPr="00500658">
        <w:rPr>
          <w:rFonts w:ascii="Arial" w:eastAsia="Arial" w:hAnsi="Arial" w:cs="Arial"/>
          <w:sz w:val="20"/>
          <w:szCs w:val="20"/>
        </w:rPr>
        <w:t>Création de “</w:t>
      </w:r>
      <w:r w:rsidR="00500658">
        <w:rPr>
          <w:rFonts w:ascii="Arial" w:eastAsia="Arial" w:hAnsi="Arial" w:cs="Arial"/>
          <w:sz w:val="20"/>
          <w:szCs w:val="20"/>
        </w:rPr>
        <w:t>U</w:t>
      </w:r>
      <w:r w:rsidRPr="00500658">
        <w:rPr>
          <w:rFonts w:ascii="Arial" w:eastAsia="Arial" w:hAnsi="Arial" w:cs="Arial"/>
          <w:sz w:val="20"/>
          <w:szCs w:val="20"/>
        </w:rPr>
        <w:t>ne semaine</w:t>
      </w:r>
      <w:r w:rsidR="00BA752A" w:rsidRPr="00500658">
        <w:rPr>
          <w:rFonts w:ascii="Arial" w:eastAsia="Arial" w:hAnsi="Arial" w:cs="Arial"/>
          <w:sz w:val="20"/>
          <w:szCs w:val="20"/>
        </w:rPr>
        <w:t>,</w:t>
      </w:r>
      <w:r w:rsidRPr="00500658">
        <w:rPr>
          <w:rFonts w:ascii="Arial" w:eastAsia="Arial" w:hAnsi="Arial" w:cs="Arial"/>
          <w:sz w:val="20"/>
          <w:szCs w:val="20"/>
        </w:rPr>
        <w:t xml:space="preserve"> un taxon” sur </w:t>
      </w:r>
      <w:r w:rsidR="00D9163B" w:rsidRPr="00500658">
        <w:rPr>
          <w:rFonts w:ascii="Arial" w:eastAsia="Arial" w:hAnsi="Arial" w:cs="Arial"/>
          <w:sz w:val="20"/>
          <w:szCs w:val="20"/>
        </w:rPr>
        <w:t>Facebook et Instagram</w:t>
      </w:r>
      <w:r w:rsidRPr="00500658">
        <w:rPr>
          <w:rFonts w:ascii="Arial" w:eastAsia="Arial" w:hAnsi="Arial" w:cs="Arial"/>
          <w:sz w:val="20"/>
          <w:szCs w:val="20"/>
        </w:rPr>
        <w:t xml:space="preserve"> dans un but pédagogique et de sensibilisation</w:t>
      </w:r>
      <w:r w:rsidR="00500658" w:rsidRPr="00500658">
        <w:rPr>
          <w:rFonts w:ascii="Arial" w:eastAsia="Arial" w:hAnsi="Arial" w:cs="Arial"/>
          <w:sz w:val="20"/>
          <w:szCs w:val="20"/>
        </w:rPr>
        <w:t xml:space="preserve"> (fréquence mensuelle)</w:t>
      </w:r>
    </w:p>
    <w:p w14:paraId="796C418F" w14:textId="374BDBFC" w:rsidR="00500658" w:rsidRPr="00500658" w:rsidRDefault="00500658" w:rsidP="00500658">
      <w:pPr>
        <w:pStyle w:val="Paragraphedeliste"/>
        <w:numPr>
          <w:ilvl w:val="0"/>
          <w:numId w:val="2"/>
        </w:num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r w:rsidRPr="00500658">
        <w:rPr>
          <w:rFonts w:ascii="Arial" w:eastAsia="Arial" w:hAnsi="Arial" w:cs="Arial"/>
          <w:sz w:val="20"/>
          <w:szCs w:val="20"/>
        </w:rPr>
        <w:t>Inventaires oiseaux : une fois par mois</w:t>
      </w:r>
    </w:p>
    <w:p w14:paraId="692915BC" w14:textId="2C8BA5C4" w:rsidR="00500658" w:rsidRPr="00500658" w:rsidRDefault="00500658" w:rsidP="00500658">
      <w:pPr>
        <w:pStyle w:val="Paragraphedeliste"/>
        <w:numPr>
          <w:ilvl w:val="0"/>
          <w:numId w:val="2"/>
        </w:num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r w:rsidRPr="00500658">
        <w:rPr>
          <w:rFonts w:ascii="Arial" w:eastAsia="Arial" w:hAnsi="Arial" w:cs="Arial"/>
          <w:sz w:val="20"/>
          <w:szCs w:val="20"/>
        </w:rPr>
        <w:t>Inventaires papillons : toutes les deux semaines durant la belle saison</w:t>
      </w:r>
      <w:r w:rsidRPr="00500658">
        <w:rPr>
          <w:rFonts w:ascii="Arial" w:eastAsia="Arial" w:hAnsi="Arial" w:cs="Arial"/>
          <w:sz w:val="20"/>
          <w:szCs w:val="20"/>
        </w:rPr>
        <w:t xml:space="preserve"> + </w:t>
      </w:r>
      <w:r w:rsidRPr="00500658">
        <w:rPr>
          <w:rFonts w:ascii="Arial" w:eastAsia="Arial" w:hAnsi="Arial" w:cs="Arial"/>
          <w:sz w:val="20"/>
          <w:szCs w:val="20"/>
        </w:rPr>
        <w:t xml:space="preserve">Sortie partage avec Angers </w:t>
      </w:r>
    </w:p>
    <w:p w14:paraId="54D61E0D" w14:textId="07BEA358" w:rsidR="00500658" w:rsidRPr="00500658" w:rsidRDefault="00500658" w:rsidP="00500658">
      <w:pPr>
        <w:pStyle w:val="Paragraphedeliste"/>
        <w:numPr>
          <w:ilvl w:val="0"/>
          <w:numId w:val="2"/>
        </w:num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r w:rsidRPr="00500658">
        <w:rPr>
          <w:rFonts w:ascii="Arial" w:eastAsia="Arial" w:hAnsi="Arial" w:cs="Arial"/>
          <w:sz w:val="20"/>
          <w:szCs w:val="20"/>
        </w:rPr>
        <w:t>Inventaires reptiles : toutes les deux semaines durant la belle saison</w:t>
      </w:r>
    </w:p>
    <w:p w14:paraId="474EF46B" w14:textId="2AB9270B" w:rsidR="00500658" w:rsidRPr="00500658" w:rsidRDefault="00BB282A" w:rsidP="00500658">
      <w:pPr>
        <w:pStyle w:val="Paragraphedeliste"/>
        <w:numPr>
          <w:ilvl w:val="0"/>
          <w:numId w:val="2"/>
        </w:num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r w:rsidRPr="00500658">
        <w:rPr>
          <w:rFonts w:ascii="Arial" w:eastAsia="Arial" w:hAnsi="Arial" w:cs="Arial"/>
          <w:sz w:val="20"/>
          <w:szCs w:val="20"/>
        </w:rPr>
        <w:t xml:space="preserve"> </w:t>
      </w:r>
      <w:r w:rsidR="00500658" w:rsidRPr="00500658">
        <w:rPr>
          <w:rFonts w:ascii="Arial" w:eastAsia="Arial" w:hAnsi="Arial" w:cs="Arial"/>
          <w:sz w:val="20"/>
          <w:szCs w:val="20"/>
        </w:rPr>
        <w:t>Initiations aux bryophytes : 2 séances</w:t>
      </w:r>
    </w:p>
    <w:p w14:paraId="3B039612" w14:textId="2B88674A" w:rsidR="00500658" w:rsidRPr="00500658" w:rsidRDefault="00500658" w:rsidP="00500658">
      <w:pPr>
        <w:pStyle w:val="Paragraphedeliste"/>
        <w:numPr>
          <w:ilvl w:val="0"/>
          <w:numId w:val="2"/>
        </w:num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r w:rsidRPr="00500658">
        <w:rPr>
          <w:rFonts w:ascii="Arial" w:eastAsia="Arial" w:hAnsi="Arial" w:cs="Arial"/>
          <w:sz w:val="20"/>
          <w:szCs w:val="20"/>
        </w:rPr>
        <w:t>Inventaires champignons : 4 séances</w:t>
      </w:r>
    </w:p>
    <w:p w14:paraId="13A10B48" w14:textId="4767BE10" w:rsidR="00500658" w:rsidRPr="00500658" w:rsidRDefault="00500658" w:rsidP="00500658">
      <w:pPr>
        <w:pStyle w:val="Paragraphedeliste"/>
        <w:numPr>
          <w:ilvl w:val="0"/>
          <w:numId w:val="2"/>
        </w:num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r w:rsidRPr="00500658">
        <w:rPr>
          <w:rFonts w:ascii="Arial" w:eastAsia="Arial" w:hAnsi="Arial" w:cs="Arial"/>
          <w:sz w:val="20"/>
          <w:szCs w:val="20"/>
        </w:rPr>
        <w:t>Inventaires araignées : 2 séances</w:t>
      </w:r>
    </w:p>
    <w:p w14:paraId="243A7B5C" w14:textId="1190274B" w:rsidR="00500658" w:rsidRPr="00500658" w:rsidRDefault="00500658" w:rsidP="00500658">
      <w:pPr>
        <w:pStyle w:val="Paragraphedeliste"/>
        <w:numPr>
          <w:ilvl w:val="0"/>
          <w:numId w:val="2"/>
        </w:num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r w:rsidRPr="00500658">
        <w:rPr>
          <w:rFonts w:ascii="Arial" w:eastAsia="Arial" w:hAnsi="Arial" w:cs="Arial"/>
          <w:sz w:val="20"/>
          <w:szCs w:val="20"/>
        </w:rPr>
        <w:t>Inventaires botaniques (création et application du protocole) : 3 séances</w:t>
      </w:r>
    </w:p>
    <w:p w14:paraId="6459DD92" w14:textId="56AE4C0C" w:rsidR="00500658" w:rsidRPr="00500658" w:rsidRDefault="00500658" w:rsidP="00500658">
      <w:pPr>
        <w:pStyle w:val="Paragraphedeliste"/>
        <w:numPr>
          <w:ilvl w:val="0"/>
          <w:numId w:val="2"/>
        </w:num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r w:rsidRPr="00500658">
        <w:rPr>
          <w:rFonts w:ascii="Arial" w:eastAsia="Arial" w:hAnsi="Arial" w:cs="Arial"/>
          <w:sz w:val="20"/>
          <w:szCs w:val="20"/>
        </w:rPr>
        <w:t>Inventaire hérissons : déploiement en cours</w:t>
      </w:r>
    </w:p>
    <w:p w14:paraId="60CAEFAE" w14:textId="6932B0D1" w:rsidR="00500658" w:rsidRDefault="00500658" w:rsidP="00500658">
      <w:pPr>
        <w:pStyle w:val="Paragraphedeliste"/>
        <w:numPr>
          <w:ilvl w:val="0"/>
          <w:numId w:val="2"/>
        </w:num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r w:rsidRPr="00500658">
        <w:rPr>
          <w:rFonts w:ascii="Arial" w:eastAsia="Arial" w:hAnsi="Arial" w:cs="Arial"/>
          <w:sz w:val="20"/>
          <w:szCs w:val="20"/>
        </w:rPr>
        <w:t>P</w:t>
      </w:r>
      <w:r w:rsidRPr="00500658">
        <w:rPr>
          <w:rFonts w:ascii="Arial" w:eastAsia="Arial" w:hAnsi="Arial" w:cs="Arial"/>
          <w:sz w:val="20"/>
          <w:szCs w:val="20"/>
        </w:rPr>
        <w:t>résentation du Projet Taxon lors de l'</w:t>
      </w:r>
      <w:r w:rsidRPr="00500658">
        <w:rPr>
          <w:rFonts w:ascii="Arial" w:eastAsia="Arial" w:hAnsi="Arial" w:cs="Arial"/>
          <w:sz w:val="20"/>
          <w:szCs w:val="20"/>
        </w:rPr>
        <w:t>assemblée générale</w:t>
      </w:r>
      <w:r w:rsidRPr="00500658">
        <w:rPr>
          <w:rFonts w:ascii="Arial" w:eastAsia="Arial" w:hAnsi="Arial" w:cs="Arial"/>
          <w:sz w:val="20"/>
          <w:szCs w:val="20"/>
        </w:rPr>
        <w:t xml:space="preserve"> de l'IGEPP</w:t>
      </w:r>
    </w:p>
    <w:p w14:paraId="0BB5DF13" w14:textId="77777777" w:rsidR="00500658" w:rsidRPr="00500658" w:rsidRDefault="00500658" w:rsidP="00500658">
      <w:pPr>
        <w:pBdr>
          <w:top w:val="single" w:sz="4" w:space="11" w:color="000000"/>
          <w:left w:val="single" w:sz="4" w:space="4" w:color="000000"/>
          <w:bottom w:val="single" w:sz="4" w:space="11" w:color="000000"/>
          <w:right w:val="single" w:sz="4" w:space="4" w:color="000000"/>
        </w:pBdr>
        <w:ind w:left="360"/>
        <w:jc w:val="both"/>
        <w:rPr>
          <w:rFonts w:ascii="Arial" w:eastAsia="Arial" w:hAnsi="Arial" w:cs="Arial"/>
          <w:sz w:val="20"/>
          <w:szCs w:val="20"/>
        </w:rPr>
      </w:pPr>
    </w:p>
    <w:p w14:paraId="6CDE994B" w14:textId="769B5F33" w:rsidR="00500658" w:rsidRPr="00500658" w:rsidRDefault="00500658" w:rsidP="00500658">
      <w:pPr>
        <w:pStyle w:val="Paragraphedeliste"/>
        <w:numPr>
          <w:ilvl w:val="0"/>
          <w:numId w:val="2"/>
        </w:num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r w:rsidRPr="00500658">
        <w:rPr>
          <w:rFonts w:ascii="Arial" w:eastAsia="Arial" w:hAnsi="Arial" w:cs="Arial"/>
          <w:sz w:val="20"/>
          <w:szCs w:val="20"/>
        </w:rPr>
        <w:t xml:space="preserve">Public concerné par les inventaires : tous les étudiants et personnels inscrits sur la liste de partage Taxon qui reçoivent donc les liens pour s'inscrire aux inventaires/ initiations </w:t>
      </w:r>
    </w:p>
    <w:p w14:paraId="678AD3E1" w14:textId="5D2E4673" w:rsidR="00500658" w:rsidRPr="00500658" w:rsidRDefault="00500658" w:rsidP="00500658">
      <w:pPr>
        <w:pStyle w:val="Paragraphedeliste"/>
        <w:numPr>
          <w:ilvl w:val="0"/>
          <w:numId w:val="2"/>
        </w:num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r w:rsidRPr="00500658">
        <w:rPr>
          <w:rFonts w:ascii="Arial" w:eastAsia="Arial" w:hAnsi="Arial" w:cs="Arial"/>
          <w:sz w:val="20"/>
          <w:szCs w:val="20"/>
        </w:rPr>
        <w:lastRenderedPageBreak/>
        <w:t>Public concerné par « une semaine, un taxon » : étudiants suivant le Projet Taxon sur les réseaux concernés.</w:t>
      </w:r>
    </w:p>
    <w:p w14:paraId="3B035A1A" w14:textId="77777777" w:rsidR="00500658" w:rsidRPr="00500658" w:rsidRDefault="00500658" w:rsidP="00500658">
      <w:pPr>
        <w:rPr>
          <w:rFonts w:ascii="Arial" w:eastAsia="Arial" w:hAnsi="Arial" w:cs="Arial"/>
          <w:sz w:val="20"/>
          <w:szCs w:val="20"/>
        </w:rPr>
      </w:pPr>
    </w:p>
    <w:p w14:paraId="7592A03F" w14:textId="77777777" w:rsidR="00BB2F91" w:rsidRDefault="00BB2F91">
      <w:p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p>
    <w:p w14:paraId="382B41BC" w14:textId="77777777" w:rsidR="00A90EF5" w:rsidRDefault="00BB282A">
      <w:p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r>
        <w:rPr>
          <w:rFonts w:ascii="Arial" w:eastAsia="Arial" w:hAnsi="Arial" w:cs="Arial"/>
          <w:b/>
          <w:sz w:val="20"/>
          <w:szCs w:val="20"/>
        </w:rPr>
        <w:t>Présentation du budget prévisionnel (à partir du fichier Excel) :</w:t>
      </w:r>
    </w:p>
    <w:p w14:paraId="6E85A442" w14:textId="77777777" w:rsidR="00A90EF5" w:rsidRDefault="00A90EF5">
      <w:p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p>
    <w:p w14:paraId="17FB6573" w14:textId="77777777" w:rsidR="00A90EF5" w:rsidRDefault="00A90EF5">
      <w:p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p>
    <w:p w14:paraId="226FAECB" w14:textId="77777777" w:rsidR="00A90EF5" w:rsidRDefault="00A90EF5">
      <w:p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p>
    <w:p w14:paraId="31915632" w14:textId="77777777" w:rsidR="00A90EF5" w:rsidRDefault="00A90EF5">
      <w:p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p>
    <w:p w14:paraId="2FA49BB3" w14:textId="77777777" w:rsidR="00A90EF5" w:rsidRDefault="00A90EF5">
      <w:p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p>
    <w:p w14:paraId="027C2820" w14:textId="77777777" w:rsidR="00A90EF5" w:rsidRDefault="00A90EF5">
      <w:p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p>
    <w:p w14:paraId="6A942F40" w14:textId="77777777" w:rsidR="00A90EF5" w:rsidRDefault="00A90EF5">
      <w:pPr>
        <w:tabs>
          <w:tab w:val="left" w:pos="10455"/>
        </w:tabs>
        <w:jc w:val="both"/>
        <w:rPr>
          <w:rFonts w:ascii="Arial" w:eastAsia="Arial" w:hAnsi="Arial" w:cs="Arial"/>
          <w:sz w:val="20"/>
          <w:szCs w:val="20"/>
        </w:rPr>
      </w:pPr>
    </w:p>
    <w:p w14:paraId="51E58C55" w14:textId="77777777" w:rsidR="00A90EF5" w:rsidRDefault="00BB282A">
      <w:pPr>
        <w:numPr>
          <w:ilvl w:val="0"/>
          <w:numId w:val="1"/>
        </w:numPr>
        <w:pBdr>
          <w:top w:val="nil"/>
          <w:left w:val="nil"/>
          <w:bottom w:val="nil"/>
          <w:right w:val="nil"/>
          <w:between w:val="nil"/>
        </w:pBdr>
        <w:spacing w:before="240"/>
        <w:ind w:hanging="720"/>
        <w:jc w:val="both"/>
        <w:rPr>
          <w:rFonts w:ascii="Arial" w:eastAsia="Arial" w:hAnsi="Arial" w:cs="Arial"/>
          <w:b/>
          <w:color w:val="000000"/>
          <w:sz w:val="20"/>
          <w:szCs w:val="20"/>
        </w:rPr>
      </w:pPr>
      <w:r>
        <w:rPr>
          <w:rFonts w:ascii="Arial" w:eastAsia="Arial" w:hAnsi="Arial" w:cs="Arial"/>
          <w:b/>
          <w:color w:val="000000"/>
          <w:sz w:val="20"/>
          <w:szCs w:val="20"/>
        </w:rPr>
        <w:t>Présentation argumentée de votre demande de soutien</w:t>
      </w:r>
    </w:p>
    <w:p w14:paraId="6E4569CD" w14:textId="77777777" w:rsidR="00A90EF5" w:rsidRDefault="00BB282A">
      <w:pPr>
        <w:spacing w:after="0"/>
        <w:rPr>
          <w:rFonts w:ascii="Arial" w:eastAsia="Arial" w:hAnsi="Arial" w:cs="Arial"/>
          <w:sz w:val="20"/>
          <w:szCs w:val="20"/>
        </w:rPr>
      </w:pPr>
      <w:r>
        <w:rPr>
          <w:rFonts w:ascii="Arial" w:eastAsia="Arial" w:hAnsi="Arial" w:cs="Arial"/>
          <w:sz w:val="20"/>
          <w:szCs w:val="20"/>
        </w:rPr>
        <w:t>Selon la nature des projets et les besoins des associations, différentes aides peuvent être sollicitées. Il peut s’agir d’un soutien matériel et logistique et/ou d’un soutien financier :</w:t>
      </w:r>
    </w:p>
    <w:p w14:paraId="77F8BDE7" w14:textId="77777777" w:rsidR="00A90EF5" w:rsidRDefault="00BB282A">
      <w:pPr>
        <w:spacing w:after="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sous forme de subventions versées aux associations (budget propre de l’établissement)</w:t>
      </w:r>
    </w:p>
    <w:p w14:paraId="1C9A3E6E" w14:textId="77777777" w:rsidR="00A90EF5" w:rsidRDefault="00BB282A">
      <w:pPr>
        <w:spacing w:after="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sous forme d’appel à projets dans le cadre de la redistribution du produit de la CVEC (dotation Crous)</w:t>
      </w:r>
    </w:p>
    <w:p w14:paraId="6459D102" w14:textId="77777777" w:rsidR="00A90EF5" w:rsidRDefault="00A90EF5">
      <w:pPr>
        <w:spacing w:after="0"/>
        <w:rPr>
          <w:rFonts w:ascii="Arial" w:eastAsia="Arial" w:hAnsi="Arial" w:cs="Arial"/>
          <w:sz w:val="20"/>
          <w:szCs w:val="20"/>
        </w:rPr>
      </w:pPr>
    </w:p>
    <w:p w14:paraId="64B42BC4" w14:textId="77777777" w:rsidR="00A90EF5" w:rsidRDefault="00BB282A">
      <w:pPr>
        <w:tabs>
          <w:tab w:val="left" w:pos="10455"/>
        </w:tabs>
        <w:jc w:val="both"/>
        <w:rPr>
          <w:rFonts w:ascii="Arial" w:eastAsia="Arial" w:hAnsi="Arial" w:cs="Arial"/>
          <w:b/>
          <w:sz w:val="20"/>
          <w:szCs w:val="20"/>
        </w:rPr>
      </w:pPr>
      <w:r>
        <w:rPr>
          <w:rFonts w:ascii="Symbol" w:eastAsia="Symbol" w:hAnsi="Symbol" w:cs="Symbol"/>
          <w:i/>
          <w:sz w:val="18"/>
          <w:szCs w:val="18"/>
        </w:rPr>
        <w:t>→</w:t>
      </w:r>
      <w:r>
        <w:rPr>
          <w:rFonts w:ascii="Arial" w:eastAsia="Arial" w:hAnsi="Arial" w:cs="Arial"/>
          <w:i/>
          <w:sz w:val="18"/>
          <w:szCs w:val="18"/>
        </w:rPr>
        <w:t xml:space="preserve"> Veillez à formuler de manière exhaustive et argumentée l’ensemble de vos besoins pour l’année 2019/2020. :</w:t>
      </w:r>
      <w:r>
        <w:rPr>
          <w:rFonts w:ascii="Arial" w:eastAsia="Arial" w:hAnsi="Arial" w:cs="Arial"/>
          <w:b/>
          <w:i/>
          <w:sz w:val="18"/>
          <w:szCs w:val="18"/>
        </w:rPr>
        <w:t xml:space="preserve"> aucune aide ne sera accordée en cours d’année.</w:t>
      </w:r>
    </w:p>
    <w:p w14:paraId="6EFFE993" w14:textId="77777777" w:rsidR="00A90EF5" w:rsidRDefault="00BB282A">
      <w:pPr>
        <w:pBdr>
          <w:top w:val="single" w:sz="4" w:space="11" w:color="000000"/>
          <w:left w:val="single" w:sz="4" w:space="4" w:color="000000"/>
          <w:bottom w:val="single" w:sz="4" w:space="11" w:color="000000"/>
          <w:right w:val="single" w:sz="4" w:space="4" w:color="000000"/>
        </w:pBdr>
        <w:ind w:firstLine="284"/>
        <w:jc w:val="both"/>
        <w:rPr>
          <w:rFonts w:ascii="Arial" w:eastAsia="Arial" w:hAnsi="Arial" w:cs="Arial"/>
          <w:b/>
          <w:sz w:val="20"/>
          <w:szCs w:val="20"/>
        </w:rPr>
      </w:pPr>
      <w:r>
        <w:rPr>
          <w:rFonts w:ascii="Symbol" w:eastAsia="Symbol" w:hAnsi="Symbol" w:cs="Symbol"/>
          <w:sz w:val="22"/>
          <w:szCs w:val="22"/>
        </w:rPr>
        <w:t>•</w:t>
      </w:r>
      <w:r>
        <w:rPr>
          <w:rFonts w:ascii="Arial" w:eastAsia="Arial" w:hAnsi="Arial" w:cs="Arial"/>
          <w:sz w:val="20"/>
          <w:szCs w:val="20"/>
        </w:rPr>
        <w:t xml:space="preserve"> </w:t>
      </w:r>
      <w:r>
        <w:rPr>
          <w:rFonts w:ascii="Arial" w:eastAsia="Arial" w:hAnsi="Arial" w:cs="Arial"/>
          <w:b/>
          <w:sz w:val="20"/>
          <w:szCs w:val="20"/>
        </w:rPr>
        <w:t xml:space="preserve">L’association sollicite un soutien matériel &amp; logistique </w:t>
      </w:r>
      <w:r>
        <w:pict w14:anchorId="4A566C55">
          <v:shape id="_x0000_s1031" type="#_x0000_t75" style="position:absolute;left:0;text-align:left;margin-left:12.45pt;margin-top:11.05pt;width:11.5pt;height:17.55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">
            <v:imagedata r:id="rId8" o:title=""/>
            <w10:wrap anchorx="margin"/>
          </v:shape>
        </w:pict>
      </w:r>
    </w:p>
    <w:p w14:paraId="6AB09167" w14:textId="77777777" w:rsidR="00A90EF5" w:rsidRDefault="00BB282A">
      <w:pPr>
        <w:pBdr>
          <w:top w:val="single" w:sz="4" w:space="11" w:color="000000"/>
          <w:left w:val="single" w:sz="4" w:space="4" w:color="000000"/>
          <w:bottom w:val="single" w:sz="4" w:space="11" w:color="000000"/>
          <w:right w:val="single" w:sz="4" w:space="4" w:color="000000"/>
        </w:pBdr>
        <w:ind w:firstLine="567"/>
        <w:jc w:val="both"/>
        <w:rPr>
          <w:rFonts w:ascii="Arial" w:eastAsia="Arial" w:hAnsi="Arial" w:cs="Arial"/>
          <w:sz w:val="20"/>
          <w:szCs w:val="20"/>
        </w:rPr>
      </w:pPr>
      <w:r>
        <w:rPr>
          <w:rFonts w:ascii="Symbol" w:eastAsia="Symbol" w:hAnsi="Symbol" w:cs="Symbol"/>
          <w:sz w:val="20"/>
          <w:szCs w:val="20"/>
        </w:rPr>
        <w:t>•</w:t>
      </w:r>
      <w:r>
        <w:rPr>
          <w:rFonts w:ascii="Arial" w:eastAsia="Arial" w:hAnsi="Arial" w:cs="Arial"/>
          <w:sz w:val="20"/>
          <w:szCs w:val="20"/>
        </w:rPr>
        <w:t xml:space="preserve"> Locaux, préciser :</w:t>
      </w:r>
      <w:r>
        <w:pict w14:anchorId="7086E85F">
          <v:shape id="Encre 6" o:spid="_x0000_s1030" type="#_x0000_t75" style="position:absolute;left:0;text-align:left;margin-left:26.7pt;margin-top:1pt;width:10.3pt;height:11.75pt;z-index:251667456;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">
            <v:imagedata r:id="rId9" o:title=""/>
            <w10:wrap anchorx="margin"/>
          </v:shape>
        </w:pict>
      </w:r>
    </w:p>
    <w:p w14:paraId="12C716EE" w14:textId="77777777" w:rsidR="00A90EF5" w:rsidRDefault="00BB282A">
      <w:pPr>
        <w:pBdr>
          <w:top w:val="single" w:sz="4" w:space="11" w:color="000000"/>
          <w:left w:val="single" w:sz="4" w:space="4" w:color="000000"/>
          <w:bottom w:val="single" w:sz="4" w:space="11" w:color="000000"/>
          <w:right w:val="single" w:sz="4" w:space="4" w:color="000000"/>
        </w:pBdr>
        <w:ind w:firstLine="567"/>
        <w:jc w:val="both"/>
        <w:rPr>
          <w:rFonts w:ascii="Arial" w:eastAsia="Arial" w:hAnsi="Arial" w:cs="Arial"/>
          <w:sz w:val="20"/>
          <w:szCs w:val="20"/>
        </w:rPr>
      </w:pPr>
      <w:r>
        <w:rPr>
          <w:rFonts w:ascii="Arial" w:eastAsia="Arial" w:hAnsi="Arial" w:cs="Arial"/>
          <w:sz w:val="20"/>
          <w:szCs w:val="20"/>
        </w:rPr>
        <w:t>Le Projet Taxon souhaite avoir accès à un local permettant de ranger et de stocker le matériel d’ores et déjà en sa possession et temporairement stocké dans un bureau du bâtiment 16, à savoir :</w:t>
      </w:r>
    </w:p>
    <w:p w14:paraId="7AC75B42" w14:textId="77777777" w:rsidR="00A90EF5" w:rsidRDefault="00BB282A">
      <w:p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-11 guides naturalistes, 10 paires de jumelles, 10 loupes botaniques, 1 tente malaise, 1 nappe de battage, 3 filets à papillons, 1 bat box, 1 </w:t>
      </w:r>
      <w:proofErr w:type="spellStart"/>
      <w:r>
        <w:rPr>
          <w:rFonts w:ascii="Arial" w:eastAsia="Arial" w:hAnsi="Arial" w:cs="Arial"/>
          <w:sz w:val="20"/>
          <w:szCs w:val="20"/>
        </w:rPr>
        <w:t>Lepiled</w:t>
      </w:r>
      <w:proofErr w:type="spellEnd"/>
      <w:r>
        <w:rPr>
          <w:rFonts w:ascii="Arial" w:eastAsia="Arial" w:hAnsi="Arial" w:cs="Arial"/>
          <w:sz w:val="20"/>
          <w:szCs w:val="20"/>
        </w:rPr>
        <w:t xml:space="preserve"> avec batterie portable, Un trépied pour lampe, 10 paires de lunettes de protection </w:t>
      </w:r>
      <w:proofErr w:type="spellStart"/>
      <w:r>
        <w:rPr>
          <w:rFonts w:ascii="Arial" w:eastAsia="Arial" w:hAnsi="Arial" w:cs="Arial"/>
          <w:sz w:val="20"/>
          <w:szCs w:val="20"/>
        </w:rPr>
        <w:t>lepiled</w:t>
      </w:r>
      <w:proofErr w:type="spellEnd"/>
      <w:r>
        <w:rPr>
          <w:rFonts w:ascii="Arial" w:eastAsia="Arial" w:hAnsi="Arial" w:cs="Arial"/>
          <w:sz w:val="20"/>
          <w:szCs w:val="20"/>
        </w:rPr>
        <w:t xml:space="preserve">, 1 tunnel inventaire hérisson, 1 abri à hérisson, 1 trousse avec pinces entomologique, boite loupe et boite de pétri pour l’entomologie, des piluliers pour échantillonnages, 1 paire de gants </w:t>
      </w:r>
      <w:proofErr w:type="spellStart"/>
      <w:r>
        <w:rPr>
          <w:rFonts w:ascii="Arial" w:eastAsia="Arial" w:hAnsi="Arial" w:cs="Arial"/>
          <w:sz w:val="20"/>
          <w:szCs w:val="20"/>
        </w:rPr>
        <w:t>antimorsure</w:t>
      </w:r>
      <w:proofErr w:type="spellEnd"/>
      <w:r>
        <w:rPr>
          <w:rFonts w:ascii="Arial" w:eastAsia="Arial" w:hAnsi="Arial" w:cs="Arial"/>
          <w:sz w:val="20"/>
          <w:szCs w:val="20"/>
        </w:rPr>
        <w:t xml:space="preserve"> renforcé et 1 aspi venin.</w:t>
      </w:r>
    </w:p>
    <w:p w14:paraId="0A11E48E" w14:textId="1B98EE86" w:rsidR="00BA752A" w:rsidRDefault="00BA752A">
      <w:p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r>
        <w:rPr>
          <w:rFonts w:ascii="Arial" w:eastAsia="Arial" w:hAnsi="Arial" w:cs="Arial"/>
          <w:sz w:val="20"/>
          <w:szCs w:val="20"/>
        </w:rPr>
        <w:t>Ce local permettra de mettre en sécurité le matériel listé précédemment, au vu de la valeur de certains objets.</w:t>
      </w:r>
    </w:p>
    <w:p w14:paraId="4D04F906" w14:textId="773D76FD" w:rsidR="00A90EF5" w:rsidRDefault="00BB2F91">
      <w:pPr>
        <w:pBdr>
          <w:top w:val="single" w:sz="4" w:space="11" w:color="000000"/>
          <w:left w:val="single" w:sz="4" w:space="4" w:color="000000"/>
          <w:bottom w:val="single" w:sz="4" w:space="11" w:color="000000"/>
          <w:right w:val="single" w:sz="4" w:space="4" w:color="000000"/>
        </w:pBdr>
        <w:ind w:firstLine="567"/>
        <w:jc w:val="both"/>
        <w:rPr>
          <w:rFonts w:ascii="Arial" w:eastAsia="Arial" w:hAnsi="Arial" w:cs="Arial"/>
          <w:sz w:val="20"/>
          <w:szCs w:val="20"/>
        </w:rPr>
      </w:pPr>
      <w:r>
        <w:rPr>
          <w:rFonts w:ascii="Arial" w:eastAsia="Arial" w:hAnsi="Arial" w:cs="Arial"/>
          <w:sz w:val="20"/>
          <w:szCs w:val="20"/>
        </w:rPr>
        <w:t>La</w:t>
      </w:r>
      <w:r w:rsidR="00BB282A">
        <w:rPr>
          <w:rFonts w:ascii="Arial" w:eastAsia="Arial" w:hAnsi="Arial" w:cs="Arial"/>
          <w:sz w:val="20"/>
          <w:szCs w:val="20"/>
        </w:rPr>
        <w:t xml:space="preserve"> mise à disposition d’un local permettrait </w:t>
      </w:r>
      <w:r>
        <w:rPr>
          <w:rFonts w:ascii="Arial" w:eastAsia="Arial" w:hAnsi="Arial" w:cs="Arial"/>
          <w:sz w:val="20"/>
          <w:szCs w:val="20"/>
        </w:rPr>
        <w:t xml:space="preserve">également </w:t>
      </w:r>
      <w:r w:rsidR="00BB282A">
        <w:rPr>
          <w:rFonts w:ascii="Arial" w:eastAsia="Arial" w:hAnsi="Arial" w:cs="Arial"/>
          <w:sz w:val="20"/>
          <w:szCs w:val="20"/>
        </w:rPr>
        <w:t>d’organiser de petits ateliers (ex : identification d’insecte</w:t>
      </w:r>
      <w:r>
        <w:rPr>
          <w:rFonts w:ascii="Arial" w:eastAsia="Arial" w:hAnsi="Arial" w:cs="Arial"/>
          <w:sz w:val="20"/>
          <w:szCs w:val="20"/>
        </w:rPr>
        <w:t>s</w:t>
      </w:r>
      <w:r w:rsidR="00BB282A">
        <w:rPr>
          <w:rFonts w:ascii="Arial" w:eastAsia="Arial" w:hAnsi="Arial" w:cs="Arial"/>
          <w:sz w:val="20"/>
          <w:szCs w:val="20"/>
        </w:rPr>
        <w:t xml:space="preserve">) et d’accueillir les réunions relatives au projet taxon. </w:t>
      </w:r>
    </w:p>
    <w:p w14:paraId="52D2335F" w14:textId="77777777" w:rsidR="00A90EF5" w:rsidRDefault="00A90EF5">
      <w:pPr>
        <w:pBdr>
          <w:top w:val="single" w:sz="4" w:space="11" w:color="000000"/>
          <w:left w:val="single" w:sz="4" w:space="4" w:color="000000"/>
          <w:bottom w:val="single" w:sz="4" w:space="11" w:color="000000"/>
          <w:right w:val="single" w:sz="4" w:space="4" w:color="000000"/>
        </w:pBdr>
        <w:ind w:firstLine="567"/>
        <w:jc w:val="both"/>
        <w:rPr>
          <w:rFonts w:ascii="Arial" w:eastAsia="Arial" w:hAnsi="Arial" w:cs="Arial"/>
          <w:sz w:val="20"/>
          <w:szCs w:val="20"/>
        </w:rPr>
      </w:pPr>
    </w:p>
    <w:p w14:paraId="65099555" w14:textId="77777777" w:rsidR="00A90EF5" w:rsidRDefault="00BB282A">
      <w:pPr>
        <w:pBdr>
          <w:top w:val="single" w:sz="4" w:space="11" w:color="000000"/>
          <w:left w:val="single" w:sz="4" w:space="4" w:color="000000"/>
          <w:bottom w:val="single" w:sz="4" w:space="11" w:color="000000"/>
          <w:right w:val="single" w:sz="4" w:space="4" w:color="000000"/>
        </w:pBdr>
        <w:ind w:firstLine="567"/>
        <w:jc w:val="both"/>
        <w:rPr>
          <w:rFonts w:ascii="Arial" w:eastAsia="Arial" w:hAnsi="Arial" w:cs="Arial"/>
          <w:sz w:val="20"/>
          <w:szCs w:val="20"/>
        </w:rPr>
      </w:pPr>
      <w:r>
        <w:rPr>
          <w:rFonts w:ascii="Symbol" w:eastAsia="Symbol" w:hAnsi="Symbol" w:cs="Symbol"/>
          <w:sz w:val="20"/>
          <w:szCs w:val="20"/>
        </w:rPr>
        <w:t>•</w:t>
      </w:r>
      <w:r>
        <w:rPr>
          <w:rFonts w:ascii="Arial" w:eastAsia="Arial" w:hAnsi="Arial" w:cs="Arial"/>
          <w:sz w:val="20"/>
          <w:szCs w:val="20"/>
        </w:rPr>
        <w:t xml:space="preserve"> Equipements, matériel, préciser : </w:t>
      </w:r>
      <w:r>
        <w:pict w14:anchorId="028D6925">
          <v:shape id="Encre 10" o:spid="_x0000_s1029" type="#_x0000_t75" style="position:absolute;left:0;text-align:left;margin-left:28.15pt;margin-top:-7.4pt;width:9.55pt;height:20.4pt;z-index:251671552;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">
            <v:imagedata r:id="rId10" o:title=""/>
            <w10:wrap anchorx="margin"/>
          </v:shape>
        </w:pict>
      </w:r>
      <w:r>
        <w:pict w14:anchorId="060761D3">
          <v:shape id="Encre 13" o:spid="_x0000_s1028" type="#_x0000_t75" style="position:absolute;left:0;text-align:left;margin-left:27.45pt;margin-top:3.4pt;width:7.9pt;height:7.35pt;z-index:251672576;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">
            <v:imagedata r:id="rId11" o:title=""/>
            <w10:wrap anchorx="margin"/>
          </v:shape>
        </w:pict>
      </w:r>
    </w:p>
    <w:p w14:paraId="5444483C" w14:textId="5503511C" w:rsidR="00A90EF5" w:rsidRDefault="00BB282A" w:rsidP="00BA752A">
      <w:p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r>
        <w:rPr>
          <w:rFonts w:ascii="Arial" w:eastAsia="Arial" w:hAnsi="Arial" w:cs="Arial"/>
          <w:sz w:val="20"/>
          <w:szCs w:val="20"/>
        </w:rPr>
        <w:t>Pour l‘identification d’individus au travers de plusieurs taxons il est nécessaire d’avoir d’utiliser une loupe binoculaire. Aussi, certaines clés de déterminations pourraient être utiles. En effet, nous avons le matériel pour échantillonner des papillons de nuits (</w:t>
      </w:r>
      <w:proofErr w:type="spellStart"/>
      <w:proofErr w:type="gramStart"/>
      <w:r>
        <w:rPr>
          <w:rFonts w:ascii="Arial" w:eastAsia="Arial" w:hAnsi="Arial" w:cs="Arial"/>
          <w:sz w:val="20"/>
          <w:szCs w:val="20"/>
        </w:rPr>
        <w:t>cf.équipement</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lepiled</w:t>
      </w:r>
      <w:proofErr w:type="spellEnd"/>
      <w:r>
        <w:rPr>
          <w:rFonts w:ascii="Arial" w:eastAsia="Arial" w:hAnsi="Arial" w:cs="Arial"/>
          <w:sz w:val="20"/>
          <w:szCs w:val="20"/>
        </w:rPr>
        <w:t xml:space="preserve"> et tente Malaise) cependant nous manquons de littératures pour les identifier.</w:t>
      </w:r>
    </w:p>
    <w:p w14:paraId="5A9418A9" w14:textId="77777777" w:rsidR="00A90EF5" w:rsidRDefault="00BB282A">
      <w:pPr>
        <w:pBdr>
          <w:top w:val="single" w:sz="4" w:space="11" w:color="000000"/>
          <w:left w:val="single" w:sz="4" w:space="4" w:color="000000"/>
          <w:bottom w:val="single" w:sz="4" w:space="11" w:color="000000"/>
          <w:right w:val="single" w:sz="4" w:space="4" w:color="000000"/>
        </w:pBdr>
        <w:ind w:firstLine="567"/>
        <w:jc w:val="both"/>
        <w:rPr>
          <w:rFonts w:ascii="Arial" w:eastAsia="Arial" w:hAnsi="Arial" w:cs="Arial"/>
          <w:sz w:val="20"/>
          <w:szCs w:val="20"/>
        </w:rPr>
      </w:pPr>
      <w:r>
        <w:rPr>
          <w:rFonts w:ascii="Symbol" w:eastAsia="Symbol" w:hAnsi="Symbol" w:cs="Symbol"/>
          <w:sz w:val="20"/>
          <w:szCs w:val="20"/>
        </w:rPr>
        <w:lastRenderedPageBreak/>
        <w:t>•</w:t>
      </w:r>
      <w:r>
        <w:rPr>
          <w:rFonts w:ascii="Arial" w:eastAsia="Arial" w:hAnsi="Arial" w:cs="Arial"/>
          <w:sz w:val="20"/>
          <w:szCs w:val="20"/>
        </w:rPr>
        <w:t xml:space="preserve"> Service reprographie : </w:t>
      </w:r>
    </w:p>
    <w:p w14:paraId="7E82F6B0" w14:textId="77777777" w:rsidR="00A90EF5" w:rsidRDefault="00BB282A">
      <w:pPr>
        <w:pBdr>
          <w:top w:val="single" w:sz="4" w:space="11" w:color="000000"/>
          <w:left w:val="single" w:sz="4" w:space="4" w:color="000000"/>
          <w:bottom w:val="single" w:sz="4" w:space="11" w:color="000000"/>
          <w:right w:val="single" w:sz="4" w:space="4" w:color="000000"/>
        </w:pBdr>
        <w:ind w:firstLine="567"/>
        <w:jc w:val="both"/>
        <w:rPr>
          <w:rFonts w:ascii="Arial" w:eastAsia="Arial" w:hAnsi="Arial" w:cs="Arial"/>
          <w:sz w:val="20"/>
          <w:szCs w:val="20"/>
        </w:rPr>
      </w:pPr>
      <w:r>
        <w:rPr>
          <w:rFonts w:ascii="Symbol" w:eastAsia="Symbol" w:hAnsi="Symbol" w:cs="Symbol"/>
          <w:sz w:val="20"/>
          <w:szCs w:val="20"/>
        </w:rPr>
        <w:t>•</w:t>
      </w:r>
      <w:r>
        <w:rPr>
          <w:rFonts w:ascii="Arial" w:eastAsia="Arial" w:hAnsi="Arial" w:cs="Arial"/>
          <w:sz w:val="20"/>
          <w:szCs w:val="20"/>
        </w:rPr>
        <w:t xml:space="preserve"> Aide à la diffusion d’information, préciser :</w:t>
      </w:r>
    </w:p>
    <w:p w14:paraId="013EC257" w14:textId="77777777" w:rsidR="00A90EF5" w:rsidRDefault="00BB282A">
      <w:pPr>
        <w:pBdr>
          <w:top w:val="single" w:sz="4" w:space="11" w:color="000000"/>
          <w:left w:val="single" w:sz="4" w:space="4" w:color="000000"/>
          <w:bottom w:val="single" w:sz="4" w:space="11" w:color="000000"/>
          <w:right w:val="single" w:sz="4" w:space="4" w:color="000000"/>
        </w:pBdr>
        <w:ind w:firstLine="567"/>
        <w:jc w:val="both"/>
        <w:rPr>
          <w:rFonts w:ascii="Arial" w:eastAsia="Arial" w:hAnsi="Arial" w:cs="Arial"/>
          <w:sz w:val="20"/>
          <w:szCs w:val="20"/>
        </w:rPr>
      </w:pPr>
      <w:r>
        <w:rPr>
          <w:rFonts w:ascii="Symbol" w:eastAsia="Symbol" w:hAnsi="Symbol" w:cs="Symbol"/>
          <w:sz w:val="20"/>
          <w:szCs w:val="20"/>
        </w:rPr>
        <w:t>•</w:t>
      </w:r>
      <w:r>
        <w:rPr>
          <w:rFonts w:ascii="Arial" w:eastAsia="Arial" w:hAnsi="Arial" w:cs="Arial"/>
          <w:sz w:val="20"/>
          <w:szCs w:val="20"/>
        </w:rPr>
        <w:t xml:space="preserve"> Autres besoins matériel &amp; logistique, préciser :</w:t>
      </w:r>
    </w:p>
    <w:p w14:paraId="5FB23595" w14:textId="53BF1890" w:rsidR="00A90EF5" w:rsidRDefault="00A90EF5">
      <w:pPr>
        <w:spacing w:line="276" w:lineRule="auto"/>
        <w:rPr>
          <w:rFonts w:ascii="Arial" w:eastAsia="Arial" w:hAnsi="Arial" w:cs="Arial"/>
          <w:b/>
          <w:sz w:val="20"/>
          <w:szCs w:val="20"/>
        </w:rPr>
      </w:pPr>
    </w:p>
    <w:p w14:paraId="52BE74E3" w14:textId="77777777" w:rsidR="00A90EF5" w:rsidRDefault="00A90EF5">
      <w:pPr>
        <w:ind w:firstLine="284"/>
        <w:jc w:val="both"/>
        <w:rPr>
          <w:rFonts w:ascii="Arial" w:eastAsia="Arial" w:hAnsi="Arial" w:cs="Arial"/>
          <w:b/>
          <w:sz w:val="20"/>
          <w:szCs w:val="20"/>
        </w:rPr>
      </w:pPr>
    </w:p>
    <w:p w14:paraId="6F971303" w14:textId="77777777" w:rsidR="00A90EF5" w:rsidRDefault="00BB282A">
      <w:pPr>
        <w:pBdr>
          <w:top w:val="single" w:sz="4" w:space="1" w:color="000000"/>
          <w:left w:val="single" w:sz="4" w:space="4" w:color="000000"/>
          <w:bottom w:val="single" w:sz="4" w:space="1" w:color="000000"/>
          <w:right w:val="single" w:sz="4" w:space="4" w:color="000000"/>
        </w:pBdr>
        <w:ind w:firstLine="284"/>
        <w:jc w:val="both"/>
        <w:rPr>
          <w:rFonts w:ascii="Arial" w:eastAsia="Arial" w:hAnsi="Arial" w:cs="Arial"/>
          <w:b/>
          <w:sz w:val="20"/>
          <w:szCs w:val="20"/>
        </w:rPr>
      </w:pPr>
      <w:r>
        <w:rPr>
          <w:rFonts w:ascii="Arial" w:eastAsia="Arial" w:hAnsi="Arial" w:cs="Arial"/>
          <w:b/>
          <w:sz w:val="20"/>
          <w:szCs w:val="20"/>
        </w:rPr>
        <w:t></w:t>
      </w:r>
      <w:r>
        <w:rPr>
          <w:rFonts w:ascii="Arial" w:eastAsia="Arial" w:hAnsi="Arial" w:cs="Arial"/>
          <w:b/>
          <w:sz w:val="20"/>
          <w:szCs w:val="20"/>
        </w:rPr>
        <w:tab/>
      </w:r>
      <w:r>
        <w:rPr>
          <w:rFonts w:ascii="Arial" w:eastAsia="Arial" w:hAnsi="Arial" w:cs="Arial"/>
          <w:b/>
          <w:sz w:val="20"/>
          <w:szCs w:val="20"/>
        </w:rPr>
        <w:t>L’association sollicite un soutien financier sous forme d’une subvention AGROCAMPUS OUEST</w:t>
      </w:r>
      <w:r>
        <w:pict w14:anchorId="644083AA">
          <v:shape id="Encre 9" o:spid="_x0000_s1027" type="#_x0000_t75" style="position:absolute;left:0;text-align:left;margin-left:12.45pt;margin-top:1.45pt;width:11.55pt;height:13.7pt;z-index:251670528;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">
            <v:imagedata r:id="rId12" o:title=""/>
            <w10:wrap anchorx="margin"/>
          </v:shape>
        </w:pict>
      </w:r>
    </w:p>
    <w:p w14:paraId="11C13F2C" w14:textId="77777777" w:rsidR="00A90EF5" w:rsidRDefault="00BB282A">
      <w:pPr>
        <w:pBdr>
          <w:top w:val="single" w:sz="4" w:space="1" w:color="000000"/>
          <w:left w:val="single" w:sz="4" w:space="4" w:color="000000"/>
          <w:bottom w:val="single" w:sz="4" w:space="1" w:color="000000"/>
          <w:right w:val="single" w:sz="4" w:space="4" w:color="000000"/>
        </w:pBdr>
        <w:spacing w:after="0"/>
        <w:jc w:val="both"/>
        <w:rPr>
          <w:rFonts w:ascii="Arial" w:eastAsia="Arial" w:hAnsi="Arial" w:cs="Arial"/>
          <w:sz w:val="20"/>
          <w:szCs w:val="20"/>
        </w:rPr>
      </w:pPr>
      <w:r>
        <w:rPr>
          <w:rFonts w:ascii="Arial" w:eastAsia="Arial" w:hAnsi="Arial" w:cs="Arial"/>
          <w:sz w:val="20"/>
          <w:szCs w:val="20"/>
        </w:rPr>
        <w:t>Les subventions sont versées en une seule fois, en fin d’année civile, après délibération du CA de décembre.</w:t>
      </w:r>
    </w:p>
    <w:p w14:paraId="3DA12FCF" w14:textId="77777777" w:rsidR="00A90EF5" w:rsidRDefault="00A90EF5">
      <w:pPr>
        <w:pBdr>
          <w:top w:val="single" w:sz="4" w:space="1" w:color="000000"/>
          <w:left w:val="single" w:sz="4" w:space="4" w:color="000000"/>
          <w:bottom w:val="single" w:sz="4" w:space="1" w:color="000000"/>
          <w:right w:val="single" w:sz="4" w:space="4" w:color="000000"/>
        </w:pBdr>
        <w:ind w:firstLine="284"/>
        <w:jc w:val="both"/>
        <w:rPr>
          <w:rFonts w:ascii="Arial" w:eastAsia="Arial" w:hAnsi="Arial" w:cs="Arial"/>
          <w:sz w:val="20"/>
          <w:szCs w:val="20"/>
        </w:rPr>
      </w:pPr>
    </w:p>
    <w:p w14:paraId="71AC978D" w14:textId="0C0ACFE9" w:rsidR="00A90EF5" w:rsidRDefault="00BB282A" w:rsidP="00BB2F91">
      <w:pPr>
        <w:pBdr>
          <w:top w:val="single" w:sz="4" w:space="1" w:color="000000"/>
          <w:left w:val="single" w:sz="4" w:space="4" w:color="000000"/>
          <w:bottom w:val="single" w:sz="4" w:space="1" w:color="000000"/>
          <w:right w:val="single" w:sz="4" w:space="4" w:color="000000"/>
        </w:pBdr>
        <w:ind w:firstLine="284"/>
        <w:jc w:val="both"/>
        <w:rPr>
          <w:rFonts w:ascii="Arial" w:eastAsia="Arial" w:hAnsi="Arial" w:cs="Arial"/>
          <w:sz w:val="20"/>
          <w:szCs w:val="20"/>
        </w:rPr>
      </w:pPr>
      <w:r>
        <w:rPr>
          <w:rFonts w:ascii="Arial" w:eastAsia="Arial" w:hAnsi="Arial" w:cs="Arial"/>
          <w:sz w:val="20"/>
          <w:szCs w:val="20"/>
        </w:rPr>
        <w:tab/>
        <w:t>Préciser montant :   1 415    €</w:t>
      </w:r>
    </w:p>
    <w:p w14:paraId="053EF7A2" w14:textId="77777777" w:rsidR="00A90EF5" w:rsidRDefault="00BB282A">
      <w:pPr>
        <w:pBdr>
          <w:top w:val="single" w:sz="4" w:space="1" w:color="000000"/>
          <w:left w:val="single" w:sz="4" w:space="4" w:color="000000"/>
          <w:bottom w:val="single" w:sz="4" w:space="1" w:color="000000"/>
          <w:right w:val="single" w:sz="4" w:space="4" w:color="000000"/>
        </w:pBdr>
        <w:ind w:firstLine="284"/>
        <w:jc w:val="both"/>
        <w:rPr>
          <w:rFonts w:ascii="Arial" w:eastAsia="Arial" w:hAnsi="Arial" w:cs="Arial"/>
          <w:sz w:val="20"/>
          <w:szCs w:val="20"/>
        </w:rPr>
      </w:pPr>
      <w:r>
        <w:rPr>
          <w:rFonts w:ascii="Arial" w:eastAsia="Arial" w:hAnsi="Arial" w:cs="Arial"/>
          <w:sz w:val="20"/>
          <w:szCs w:val="20"/>
        </w:rPr>
        <w:tab/>
        <w:t xml:space="preserve">Préciser l’usage de la subvention : </w:t>
      </w:r>
    </w:p>
    <w:p w14:paraId="59609E53" w14:textId="15D6C4D6" w:rsidR="00A90EF5" w:rsidRDefault="00BB282A" w:rsidP="00BB2F91">
      <w:pPr>
        <w:pBdr>
          <w:top w:val="single" w:sz="4" w:space="1" w:color="000000"/>
          <w:left w:val="single" w:sz="4" w:space="4" w:color="000000"/>
          <w:bottom w:val="single" w:sz="4" w:space="1" w:color="000000"/>
          <w:right w:val="single" w:sz="4" w:space="4" w:color="000000"/>
        </w:pBdr>
        <w:ind w:firstLine="284"/>
        <w:jc w:val="both"/>
        <w:rPr>
          <w:rFonts w:ascii="Arial" w:eastAsia="Arial" w:hAnsi="Arial" w:cs="Arial"/>
          <w:sz w:val="20"/>
          <w:szCs w:val="20"/>
        </w:rPr>
      </w:pPr>
      <w:r>
        <w:rPr>
          <w:rFonts w:ascii="Arial" w:eastAsia="Arial" w:hAnsi="Arial" w:cs="Arial"/>
          <w:sz w:val="20"/>
          <w:szCs w:val="20"/>
        </w:rPr>
        <w:t>Les subventions seront utilisées pour organiser des animations de vulgarisations pour lesquels nous souhaitons faire intervenir des spécialistes parfois extérieurs qui devront être rémunérés (à priori environ 300 euros la demi-journée</w:t>
      </w:r>
      <w:r>
        <w:rPr>
          <w:rFonts w:ascii="Arial" w:eastAsia="Arial" w:hAnsi="Arial" w:cs="Arial"/>
          <w:sz w:val="20"/>
          <w:szCs w:val="20"/>
        </w:rPr>
        <w:t>)</w:t>
      </w:r>
      <w:r w:rsidR="00BA752A">
        <w:rPr>
          <w:rFonts w:ascii="Arial" w:eastAsia="Arial" w:hAnsi="Arial" w:cs="Arial"/>
          <w:sz w:val="20"/>
          <w:szCs w:val="20"/>
        </w:rPr>
        <w:t> ; m</w:t>
      </w:r>
      <w:r>
        <w:rPr>
          <w:rFonts w:ascii="Arial" w:eastAsia="Arial" w:hAnsi="Arial" w:cs="Arial"/>
          <w:sz w:val="20"/>
          <w:szCs w:val="20"/>
        </w:rPr>
        <w:t>ais également pour acheter ou réparer du matériel pour nos inventaires. Cette subvention pourra également permettre de rembourser les frais de déplacements et de repas lors des interventions extérieures des</w:t>
      </w:r>
      <w:r>
        <w:rPr>
          <w:rFonts w:ascii="Arial" w:eastAsia="Arial" w:hAnsi="Arial" w:cs="Arial"/>
          <w:sz w:val="20"/>
          <w:szCs w:val="20"/>
        </w:rPr>
        <w:t xml:space="preserve"> membres du projets taxons (exemple </w:t>
      </w:r>
      <w:proofErr w:type="spellStart"/>
      <w:r w:rsidR="00BA752A">
        <w:rPr>
          <w:rFonts w:ascii="Arial" w:eastAsia="Arial" w:hAnsi="Arial" w:cs="Arial"/>
          <w:sz w:val="20"/>
          <w:szCs w:val="20"/>
        </w:rPr>
        <w:t>B</w:t>
      </w:r>
      <w:r>
        <w:rPr>
          <w:rFonts w:ascii="Arial" w:eastAsia="Arial" w:hAnsi="Arial" w:cs="Arial"/>
          <w:sz w:val="20"/>
          <w:szCs w:val="20"/>
        </w:rPr>
        <w:t>ioblitz</w:t>
      </w:r>
      <w:proofErr w:type="spellEnd"/>
      <w:r>
        <w:rPr>
          <w:rFonts w:ascii="Arial" w:eastAsia="Arial" w:hAnsi="Arial" w:cs="Arial"/>
          <w:sz w:val="20"/>
          <w:szCs w:val="20"/>
        </w:rPr>
        <w:t xml:space="preserve"> Kerlann 2025)</w:t>
      </w:r>
    </w:p>
    <w:p w14:paraId="6AA6AEA4" w14:textId="77777777" w:rsidR="00A90EF5" w:rsidRDefault="00BB282A">
      <w:pPr>
        <w:pBdr>
          <w:top w:val="single" w:sz="4" w:space="1" w:color="000000"/>
          <w:left w:val="single" w:sz="4" w:space="4" w:color="000000"/>
          <w:bottom w:val="single" w:sz="4" w:space="1" w:color="000000"/>
          <w:right w:val="single" w:sz="4" w:space="4" w:color="000000"/>
        </w:pBdr>
        <w:ind w:firstLine="284"/>
        <w:jc w:val="both"/>
        <w:rPr>
          <w:rFonts w:ascii="Arial" w:eastAsia="Arial" w:hAnsi="Arial" w:cs="Arial"/>
          <w:sz w:val="20"/>
          <w:szCs w:val="20"/>
        </w:rPr>
      </w:pPr>
      <w:r>
        <w:rPr>
          <w:rFonts w:ascii="Arial" w:eastAsia="Arial" w:hAnsi="Arial" w:cs="Arial"/>
          <w:sz w:val="20"/>
          <w:szCs w:val="20"/>
        </w:rPr>
        <w:tab/>
        <w:t xml:space="preserve">Argumenter votre demande : </w:t>
      </w:r>
    </w:p>
    <w:p w14:paraId="1786B747" w14:textId="4CFC8B55" w:rsidR="00A90EF5" w:rsidRDefault="00BB282A" w:rsidP="00BB2F91">
      <w:pPr>
        <w:pBdr>
          <w:top w:val="single" w:sz="4" w:space="1" w:color="000000"/>
          <w:left w:val="single" w:sz="4" w:space="4" w:color="000000"/>
          <w:bottom w:val="single" w:sz="4" w:space="1" w:color="000000"/>
          <w:right w:val="single" w:sz="4" w:space="4" w:color="000000"/>
        </w:pBdr>
        <w:spacing w:after="0"/>
        <w:ind w:firstLine="284"/>
        <w:jc w:val="both"/>
        <w:rPr>
          <w:rFonts w:ascii="Arial" w:eastAsia="Arial" w:hAnsi="Arial" w:cs="Arial"/>
          <w:sz w:val="20"/>
          <w:szCs w:val="20"/>
        </w:rPr>
      </w:pPr>
      <w:r>
        <w:rPr>
          <w:rFonts w:ascii="Arial" w:eastAsia="Arial" w:hAnsi="Arial" w:cs="Arial"/>
          <w:sz w:val="20"/>
          <w:szCs w:val="20"/>
        </w:rPr>
        <w:t>Des clés de déterminations permettent à plusieurs personnes de pouvoir travailler dessus pendant un inventaire.</w:t>
      </w:r>
      <w:r w:rsidR="00BA752A">
        <w:rPr>
          <w:rFonts w:ascii="Arial" w:eastAsia="Arial" w:hAnsi="Arial" w:cs="Arial"/>
          <w:sz w:val="20"/>
          <w:szCs w:val="20"/>
        </w:rPr>
        <w:t xml:space="preserve"> Elles permettent une approche exhaustive de la biodiversité.</w:t>
      </w:r>
      <w:r>
        <w:rPr>
          <w:rFonts w:ascii="Arial" w:eastAsia="Arial" w:hAnsi="Arial" w:cs="Arial"/>
          <w:sz w:val="20"/>
          <w:szCs w:val="20"/>
        </w:rPr>
        <w:t xml:space="preserve"> L'utilisation des clés et des critères de détermination est un plus pour certains métiers.</w:t>
      </w:r>
    </w:p>
    <w:p w14:paraId="2631CF46" w14:textId="2AC3E231" w:rsidR="00A90EF5" w:rsidRDefault="00BB282A" w:rsidP="00BB2F91">
      <w:pPr>
        <w:pBdr>
          <w:top w:val="single" w:sz="4" w:space="1" w:color="000000"/>
          <w:left w:val="single" w:sz="4" w:space="4" w:color="000000"/>
          <w:bottom w:val="single" w:sz="4" w:space="1" w:color="000000"/>
          <w:right w:val="single" w:sz="4" w:space="4" w:color="000000"/>
        </w:pBdr>
        <w:spacing w:after="0"/>
        <w:ind w:firstLine="284"/>
        <w:jc w:val="both"/>
        <w:rPr>
          <w:rFonts w:ascii="Arial" w:eastAsia="Arial" w:hAnsi="Arial" w:cs="Arial"/>
          <w:sz w:val="20"/>
          <w:szCs w:val="20"/>
        </w:rPr>
      </w:pPr>
      <w:r>
        <w:rPr>
          <w:rFonts w:ascii="Arial" w:eastAsia="Arial" w:hAnsi="Arial" w:cs="Arial"/>
          <w:sz w:val="20"/>
          <w:szCs w:val="20"/>
        </w:rPr>
        <w:t>Un spécialiste</w:t>
      </w:r>
      <w:r w:rsidR="00BA752A">
        <w:rPr>
          <w:rFonts w:ascii="Arial" w:eastAsia="Arial" w:hAnsi="Arial" w:cs="Arial"/>
          <w:sz w:val="20"/>
          <w:szCs w:val="20"/>
        </w:rPr>
        <w:t xml:space="preserve"> de certains taxons</w:t>
      </w:r>
      <w:r>
        <w:rPr>
          <w:rFonts w:ascii="Arial" w:eastAsia="Arial" w:hAnsi="Arial" w:cs="Arial"/>
          <w:sz w:val="20"/>
          <w:szCs w:val="20"/>
        </w:rPr>
        <w:t xml:space="preserve"> (par exemple pour </w:t>
      </w:r>
      <w:proofErr w:type="gramStart"/>
      <w:r>
        <w:rPr>
          <w:rFonts w:ascii="Arial" w:eastAsia="Arial" w:hAnsi="Arial" w:cs="Arial"/>
          <w:sz w:val="20"/>
          <w:szCs w:val="20"/>
        </w:rPr>
        <w:t>les chauve</w:t>
      </w:r>
      <w:r w:rsidR="00BA752A">
        <w:rPr>
          <w:rFonts w:ascii="Arial" w:eastAsia="Arial" w:hAnsi="Arial" w:cs="Arial"/>
          <w:sz w:val="20"/>
          <w:szCs w:val="20"/>
        </w:rPr>
        <w:t>-</w:t>
      </w:r>
      <w:r>
        <w:rPr>
          <w:rFonts w:ascii="Arial" w:eastAsia="Arial" w:hAnsi="Arial" w:cs="Arial"/>
          <w:sz w:val="20"/>
          <w:szCs w:val="20"/>
        </w:rPr>
        <w:t>souris</w:t>
      </w:r>
      <w:proofErr w:type="gramEnd"/>
      <w:r>
        <w:rPr>
          <w:rFonts w:ascii="Arial" w:eastAsia="Arial" w:hAnsi="Arial" w:cs="Arial"/>
          <w:sz w:val="20"/>
          <w:szCs w:val="20"/>
        </w:rPr>
        <w:t>) est parfois nécessaire car nous n'avons pas le droit de les attraper</w:t>
      </w:r>
      <w:r w:rsidR="00BA752A">
        <w:rPr>
          <w:rFonts w:ascii="Arial" w:eastAsia="Arial" w:hAnsi="Arial" w:cs="Arial"/>
          <w:sz w:val="20"/>
          <w:szCs w:val="20"/>
        </w:rPr>
        <w:t xml:space="preserve"> nous-mêmes les espèces protégées</w:t>
      </w:r>
      <w:r>
        <w:rPr>
          <w:rFonts w:ascii="Arial" w:eastAsia="Arial" w:hAnsi="Arial" w:cs="Arial"/>
          <w:sz w:val="20"/>
          <w:szCs w:val="20"/>
        </w:rPr>
        <w:t>.</w:t>
      </w:r>
    </w:p>
    <w:p w14:paraId="5FE977E9" w14:textId="37C94499" w:rsidR="00A90EF5" w:rsidRDefault="00BB282A" w:rsidP="00BB2F91">
      <w:pPr>
        <w:pBdr>
          <w:top w:val="single" w:sz="4" w:space="1" w:color="000000"/>
          <w:left w:val="single" w:sz="4" w:space="4" w:color="000000"/>
          <w:bottom w:val="single" w:sz="4" w:space="1" w:color="000000"/>
          <w:right w:val="single" w:sz="4" w:space="4" w:color="000000"/>
        </w:pBdr>
        <w:spacing w:after="0"/>
        <w:ind w:firstLine="284"/>
        <w:jc w:val="both"/>
        <w:rPr>
          <w:rFonts w:ascii="Arial" w:eastAsia="Arial" w:hAnsi="Arial" w:cs="Arial"/>
          <w:sz w:val="20"/>
          <w:szCs w:val="20"/>
        </w:rPr>
      </w:pPr>
      <w:r>
        <w:rPr>
          <w:rFonts w:ascii="Arial" w:eastAsia="Arial" w:hAnsi="Arial" w:cs="Arial"/>
          <w:sz w:val="20"/>
          <w:szCs w:val="20"/>
        </w:rPr>
        <w:t>Nous avons également besoin de boîte</w:t>
      </w:r>
      <w:r w:rsidR="00BA752A">
        <w:rPr>
          <w:rFonts w:ascii="Arial" w:eastAsia="Arial" w:hAnsi="Arial" w:cs="Arial"/>
          <w:sz w:val="20"/>
          <w:szCs w:val="20"/>
        </w:rPr>
        <w:t>s</w:t>
      </w:r>
      <w:r>
        <w:rPr>
          <w:rFonts w:ascii="Arial" w:eastAsia="Arial" w:hAnsi="Arial" w:cs="Arial"/>
          <w:sz w:val="20"/>
          <w:szCs w:val="20"/>
        </w:rPr>
        <w:t xml:space="preserve"> pour stocker les insectes capturés le temps de l'identification.</w:t>
      </w:r>
    </w:p>
    <w:p w14:paraId="232ECE80" w14:textId="765FC96C" w:rsidR="00A90EF5" w:rsidRDefault="00BB282A" w:rsidP="00BB2F91">
      <w:pPr>
        <w:pBdr>
          <w:top w:val="single" w:sz="4" w:space="1" w:color="000000"/>
          <w:left w:val="single" w:sz="4" w:space="4" w:color="000000"/>
          <w:bottom w:val="single" w:sz="4" w:space="1" w:color="000000"/>
          <w:right w:val="single" w:sz="4" w:space="4" w:color="000000"/>
        </w:pBdr>
        <w:spacing w:after="0"/>
        <w:ind w:firstLine="284"/>
        <w:jc w:val="both"/>
        <w:rPr>
          <w:rFonts w:ascii="Arial" w:eastAsia="Arial" w:hAnsi="Arial" w:cs="Arial"/>
          <w:sz w:val="20"/>
          <w:szCs w:val="20"/>
        </w:rPr>
      </w:pPr>
      <w:r>
        <w:rPr>
          <w:rFonts w:ascii="Arial" w:eastAsia="Arial" w:hAnsi="Arial" w:cs="Arial"/>
          <w:sz w:val="20"/>
          <w:szCs w:val="20"/>
        </w:rPr>
        <w:t>Les interventions extérieur</w:t>
      </w:r>
      <w:r w:rsidR="00BA752A">
        <w:rPr>
          <w:rFonts w:ascii="Arial" w:eastAsia="Arial" w:hAnsi="Arial" w:cs="Arial"/>
          <w:sz w:val="20"/>
          <w:szCs w:val="20"/>
        </w:rPr>
        <w:t>e</w:t>
      </w:r>
      <w:r>
        <w:rPr>
          <w:rFonts w:ascii="Arial" w:eastAsia="Arial" w:hAnsi="Arial" w:cs="Arial"/>
          <w:sz w:val="20"/>
          <w:szCs w:val="20"/>
        </w:rPr>
        <w:t xml:space="preserve">s permettent de faire connaître l'école et </w:t>
      </w:r>
      <w:r w:rsidR="00BA752A">
        <w:rPr>
          <w:rFonts w:ascii="Arial" w:eastAsia="Arial" w:hAnsi="Arial" w:cs="Arial"/>
          <w:sz w:val="20"/>
          <w:szCs w:val="20"/>
        </w:rPr>
        <w:t>s</w:t>
      </w:r>
      <w:r>
        <w:rPr>
          <w:rFonts w:ascii="Arial" w:eastAsia="Arial" w:hAnsi="Arial" w:cs="Arial"/>
          <w:sz w:val="20"/>
          <w:szCs w:val="20"/>
        </w:rPr>
        <w:t>es démarches pour l'environnement.</w:t>
      </w:r>
    </w:p>
    <w:p w14:paraId="55B4D4BF" w14:textId="77777777" w:rsidR="00A90EF5" w:rsidRDefault="00A90EF5">
      <w:pPr>
        <w:pBdr>
          <w:top w:val="single" w:sz="4" w:space="1" w:color="000000"/>
          <w:left w:val="single" w:sz="4" w:space="4" w:color="000000"/>
          <w:bottom w:val="single" w:sz="4" w:space="1" w:color="000000"/>
          <w:right w:val="single" w:sz="4" w:space="4" w:color="000000"/>
        </w:pBdr>
        <w:ind w:firstLine="284"/>
        <w:jc w:val="both"/>
        <w:rPr>
          <w:rFonts w:ascii="Arial" w:eastAsia="Arial" w:hAnsi="Arial" w:cs="Arial"/>
          <w:sz w:val="20"/>
          <w:szCs w:val="20"/>
        </w:rPr>
      </w:pPr>
    </w:p>
    <w:p w14:paraId="155291D5" w14:textId="77777777" w:rsidR="00A90EF5" w:rsidRDefault="00A90EF5">
      <w:pPr>
        <w:ind w:firstLine="284"/>
        <w:jc w:val="both"/>
        <w:rPr>
          <w:rFonts w:ascii="Arial" w:eastAsia="Arial" w:hAnsi="Arial" w:cs="Arial"/>
          <w:sz w:val="20"/>
          <w:szCs w:val="20"/>
        </w:rPr>
      </w:pPr>
    </w:p>
    <w:p w14:paraId="1BB1682E" w14:textId="77777777" w:rsidR="00A90EF5" w:rsidRDefault="00A90EF5">
      <w:pPr>
        <w:ind w:firstLine="284"/>
        <w:jc w:val="both"/>
        <w:rPr>
          <w:rFonts w:ascii="Arial" w:eastAsia="Arial" w:hAnsi="Arial" w:cs="Arial"/>
          <w:sz w:val="20"/>
          <w:szCs w:val="20"/>
        </w:rPr>
      </w:pPr>
    </w:p>
    <w:p w14:paraId="7FF67157" w14:textId="77777777" w:rsidR="00A90EF5" w:rsidRDefault="00BB282A">
      <w:pPr>
        <w:pBdr>
          <w:top w:val="single" w:sz="4" w:space="11" w:color="000000"/>
          <w:left w:val="single" w:sz="4" w:space="4" w:color="000000"/>
          <w:bottom w:val="single" w:sz="4" w:space="11" w:color="000000"/>
          <w:right w:val="single" w:sz="4" w:space="4" w:color="000000"/>
        </w:pBdr>
        <w:ind w:firstLine="284"/>
        <w:jc w:val="both"/>
        <w:rPr>
          <w:rFonts w:ascii="Arial" w:eastAsia="Arial" w:hAnsi="Arial" w:cs="Arial"/>
          <w:sz w:val="20"/>
          <w:szCs w:val="20"/>
        </w:rPr>
      </w:pPr>
      <w:r>
        <w:rPr>
          <w:rFonts w:ascii="Arial" w:eastAsia="Arial" w:hAnsi="Arial" w:cs="Arial"/>
          <w:b/>
          <w:sz w:val="20"/>
          <w:szCs w:val="20"/>
        </w:rPr>
        <w:t></w:t>
      </w:r>
      <w:r>
        <w:rPr>
          <w:rFonts w:ascii="Arial" w:eastAsia="Arial" w:hAnsi="Arial" w:cs="Arial"/>
          <w:b/>
          <w:sz w:val="20"/>
          <w:szCs w:val="20"/>
        </w:rPr>
        <w:tab/>
        <w:t>L’association sollicite un soutien financier par la mobilisation du produit de la CVEC</w:t>
      </w:r>
    </w:p>
    <w:p w14:paraId="2C67257F" w14:textId="77777777" w:rsidR="00A90EF5" w:rsidRDefault="00BB282A">
      <w:pPr>
        <w:pBdr>
          <w:top w:val="single" w:sz="4" w:space="11" w:color="000000"/>
          <w:left w:val="single" w:sz="4" w:space="4" w:color="000000"/>
          <w:bottom w:val="single" w:sz="4" w:space="11" w:color="000000"/>
          <w:right w:val="single" w:sz="4" w:space="4" w:color="000000"/>
        </w:pBdr>
        <w:tabs>
          <w:tab w:val="left" w:pos="10455"/>
        </w:tabs>
        <w:jc w:val="both"/>
        <w:rPr>
          <w:rFonts w:ascii="Arial" w:eastAsia="Arial" w:hAnsi="Arial" w:cs="Arial"/>
          <w:sz w:val="20"/>
          <w:szCs w:val="20"/>
        </w:rPr>
      </w:pPr>
      <w:r>
        <w:rPr>
          <w:rFonts w:ascii="Arial" w:eastAsia="Arial" w:hAnsi="Arial" w:cs="Arial"/>
          <w:sz w:val="20"/>
          <w:szCs w:val="20"/>
        </w:rPr>
        <w:t>La CVEC étant perçue par l’établissement, les dépenses financées par la CVEC seront prioritairement prises en charge par la DFVE au bénéfice des associations. Exceptionnellement la DFVE pourra procéder au versement des crédits sous forme de dotations aux associations pour les dépenses de moins de 1000€ ne faisant pas l’objet d’un marché au sein de l’établissement. L’exécution des dépenses se fera selon le calendrier de programmation établi par la commission CVEC et voté au CA.</w:t>
      </w:r>
    </w:p>
    <w:p w14:paraId="0C163B9A" w14:textId="77777777" w:rsidR="00A90EF5" w:rsidRDefault="00BB282A">
      <w:pPr>
        <w:pBdr>
          <w:top w:val="single" w:sz="4" w:space="11" w:color="000000"/>
          <w:left w:val="single" w:sz="4" w:space="4" w:color="000000"/>
          <w:bottom w:val="single" w:sz="4" w:space="11" w:color="000000"/>
          <w:right w:val="single" w:sz="4" w:space="4" w:color="000000"/>
        </w:pBdr>
        <w:tabs>
          <w:tab w:val="left" w:pos="10455"/>
        </w:tabs>
        <w:jc w:val="both"/>
        <w:rPr>
          <w:rFonts w:ascii="Arial" w:eastAsia="Arial" w:hAnsi="Arial" w:cs="Arial"/>
          <w:sz w:val="20"/>
          <w:szCs w:val="20"/>
        </w:rPr>
      </w:pPr>
      <w:r>
        <w:rPr>
          <w:rFonts w:ascii="Arial" w:eastAsia="Arial" w:hAnsi="Arial" w:cs="Arial"/>
          <w:sz w:val="20"/>
          <w:szCs w:val="20"/>
        </w:rPr>
        <w:t>Les projets financés par l’usage du produit de la CVEC doivent s’inscrire dans les orientations prioritaires fixées au niveau national et répondre à un certain nombre de critères de sélection.</w:t>
      </w:r>
    </w:p>
    <w:p w14:paraId="4BF93AD7" w14:textId="77777777" w:rsidR="00A90EF5" w:rsidRDefault="00BB282A">
      <w:pPr>
        <w:pBdr>
          <w:top w:val="single" w:sz="4" w:space="11" w:color="000000"/>
          <w:left w:val="single" w:sz="4" w:space="4" w:color="000000"/>
          <w:bottom w:val="single" w:sz="4" w:space="11" w:color="000000"/>
          <w:right w:val="single" w:sz="4" w:space="4" w:color="000000"/>
        </w:pBdr>
        <w:spacing w:before="240"/>
        <w:jc w:val="both"/>
        <w:rPr>
          <w:rFonts w:ascii="Arial" w:eastAsia="Arial" w:hAnsi="Arial" w:cs="Arial"/>
          <w:b/>
          <w:sz w:val="20"/>
          <w:szCs w:val="20"/>
        </w:rPr>
      </w:pPr>
      <w:r>
        <w:rPr>
          <w:rFonts w:ascii="Arial" w:eastAsia="Arial" w:hAnsi="Arial" w:cs="Arial"/>
          <w:b/>
          <w:sz w:val="20"/>
          <w:szCs w:val="20"/>
        </w:rPr>
        <w:t>Orientation du projet, à préciser :</w:t>
      </w:r>
    </w:p>
    <w:p w14:paraId="33533747" w14:textId="77777777" w:rsidR="00A90EF5" w:rsidRDefault="00BB282A">
      <w:pPr>
        <w:pBdr>
          <w:top w:val="single" w:sz="4" w:space="11" w:color="000000"/>
          <w:left w:val="single" w:sz="4" w:space="4" w:color="000000"/>
          <w:bottom w:val="single" w:sz="4" w:space="11" w:color="000000"/>
          <w:right w:val="single" w:sz="4" w:space="4" w:color="000000"/>
        </w:pBdr>
        <w:spacing w:before="120" w:after="120"/>
        <w:jc w:val="both"/>
        <w:rPr>
          <w:rFonts w:ascii="Arial" w:eastAsia="Arial" w:hAnsi="Arial" w:cs="Arial"/>
          <w:sz w:val="20"/>
          <w:szCs w:val="20"/>
        </w:rPr>
      </w:pPr>
      <w:r>
        <w:rPr>
          <w:rFonts w:ascii="Arial" w:eastAsia="Arial" w:hAnsi="Arial" w:cs="Arial"/>
          <w:sz w:val="20"/>
          <w:szCs w:val="20"/>
        </w:rPr>
        <w:tab/>
      </w:r>
      <w:r>
        <w:rPr>
          <w:rFonts w:ascii="Arial" w:eastAsia="Arial" w:hAnsi="Arial" w:cs="Arial"/>
          <w:b/>
          <w:sz w:val="20"/>
          <w:szCs w:val="20"/>
        </w:rPr>
        <w:t></w:t>
      </w:r>
      <w:r>
        <w:rPr>
          <w:rFonts w:ascii="Arial" w:eastAsia="Arial" w:hAnsi="Arial" w:cs="Arial"/>
          <w:sz w:val="20"/>
          <w:szCs w:val="20"/>
        </w:rPr>
        <w:t xml:space="preserve"> Santé – Accès aux soins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w:t>
      </w:r>
      <w:r>
        <w:rPr>
          <w:rFonts w:ascii="Arial" w:eastAsia="Arial" w:hAnsi="Arial" w:cs="Arial"/>
          <w:sz w:val="20"/>
          <w:szCs w:val="20"/>
        </w:rPr>
        <w:t xml:space="preserve"> Prévention (dans le cadre de la charte Cpas1option)</w:t>
      </w:r>
    </w:p>
    <w:p w14:paraId="1A7C6B39" w14:textId="77777777" w:rsidR="00A90EF5" w:rsidRDefault="00BB282A">
      <w:pPr>
        <w:pBdr>
          <w:top w:val="single" w:sz="4" w:space="11" w:color="000000"/>
          <w:left w:val="single" w:sz="4" w:space="4" w:color="000000"/>
          <w:bottom w:val="single" w:sz="4" w:space="11" w:color="000000"/>
          <w:right w:val="single" w:sz="4" w:space="4" w:color="000000"/>
        </w:pBdr>
        <w:spacing w:before="120" w:after="120"/>
        <w:jc w:val="both"/>
        <w:rPr>
          <w:rFonts w:ascii="Arial" w:eastAsia="Arial" w:hAnsi="Arial" w:cs="Arial"/>
          <w:sz w:val="20"/>
          <w:szCs w:val="20"/>
        </w:rPr>
      </w:pPr>
      <w:r>
        <w:rPr>
          <w:rFonts w:ascii="Arial" w:eastAsia="Arial" w:hAnsi="Arial" w:cs="Arial"/>
          <w:sz w:val="20"/>
          <w:szCs w:val="20"/>
        </w:rPr>
        <w:tab/>
      </w:r>
      <w:r>
        <w:rPr>
          <w:rFonts w:ascii="Arial" w:eastAsia="Arial" w:hAnsi="Arial" w:cs="Arial"/>
          <w:b/>
          <w:sz w:val="20"/>
          <w:szCs w:val="20"/>
        </w:rPr>
        <w:t></w:t>
      </w:r>
      <w:r>
        <w:rPr>
          <w:rFonts w:ascii="Arial" w:eastAsia="Arial" w:hAnsi="Arial" w:cs="Arial"/>
          <w:sz w:val="20"/>
          <w:szCs w:val="20"/>
        </w:rPr>
        <w:t xml:space="preserve"> Accompagnement social des étudiants</w:t>
      </w:r>
      <w:r>
        <w:rPr>
          <w:rFonts w:ascii="Arial" w:eastAsia="Arial" w:hAnsi="Arial" w:cs="Arial"/>
          <w:sz w:val="20"/>
          <w:szCs w:val="20"/>
        </w:rPr>
        <w:tab/>
      </w:r>
      <w:r>
        <w:rPr>
          <w:rFonts w:ascii="Arial" w:eastAsia="Arial" w:hAnsi="Arial" w:cs="Arial"/>
          <w:b/>
          <w:sz w:val="20"/>
          <w:szCs w:val="20"/>
        </w:rPr>
        <w:t></w:t>
      </w:r>
      <w:r>
        <w:rPr>
          <w:rFonts w:ascii="Arial" w:eastAsia="Arial" w:hAnsi="Arial" w:cs="Arial"/>
          <w:sz w:val="20"/>
          <w:szCs w:val="20"/>
        </w:rPr>
        <w:t xml:space="preserve"> Pratique sportive</w:t>
      </w:r>
    </w:p>
    <w:p w14:paraId="322A27AD" w14:textId="77777777" w:rsidR="00A90EF5" w:rsidRDefault="00BB282A">
      <w:pPr>
        <w:pBdr>
          <w:top w:val="single" w:sz="4" w:space="11" w:color="000000"/>
          <w:left w:val="single" w:sz="4" w:space="4" w:color="000000"/>
          <w:bottom w:val="single" w:sz="4" w:space="11" w:color="000000"/>
          <w:right w:val="single" w:sz="4" w:space="4" w:color="000000"/>
        </w:pBdr>
        <w:spacing w:before="120" w:after="120"/>
        <w:jc w:val="both"/>
        <w:rPr>
          <w:rFonts w:ascii="Arial" w:eastAsia="Arial" w:hAnsi="Arial" w:cs="Arial"/>
          <w:sz w:val="20"/>
          <w:szCs w:val="20"/>
        </w:rPr>
      </w:pPr>
      <w:r>
        <w:rPr>
          <w:rFonts w:ascii="Arial" w:eastAsia="Arial" w:hAnsi="Arial" w:cs="Arial"/>
          <w:sz w:val="20"/>
          <w:szCs w:val="20"/>
        </w:rPr>
        <w:tab/>
      </w:r>
      <w:r>
        <w:rPr>
          <w:rFonts w:ascii="Arial" w:eastAsia="Arial" w:hAnsi="Arial" w:cs="Arial"/>
          <w:b/>
          <w:sz w:val="20"/>
          <w:szCs w:val="20"/>
        </w:rPr>
        <w:t></w:t>
      </w:r>
      <w:r>
        <w:rPr>
          <w:rFonts w:ascii="Arial" w:eastAsia="Arial" w:hAnsi="Arial" w:cs="Arial"/>
          <w:sz w:val="20"/>
          <w:szCs w:val="20"/>
        </w:rPr>
        <w:t xml:space="preserve"> Ouverture artistique et culturelle</w:t>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w:t>
      </w:r>
      <w:r>
        <w:rPr>
          <w:rFonts w:ascii="Arial" w:eastAsia="Arial" w:hAnsi="Arial" w:cs="Arial"/>
          <w:sz w:val="20"/>
          <w:szCs w:val="20"/>
        </w:rPr>
        <w:t xml:space="preserve"> Amélioration de l’accueil des étudiant</w:t>
      </w:r>
    </w:p>
    <w:p w14:paraId="1640D3A5" w14:textId="77777777" w:rsidR="00A90EF5" w:rsidRDefault="00BB282A">
      <w:pPr>
        <w:pBdr>
          <w:top w:val="single" w:sz="4" w:space="11" w:color="000000"/>
          <w:left w:val="single" w:sz="4" w:space="4" w:color="000000"/>
          <w:bottom w:val="single" w:sz="4" w:space="11" w:color="000000"/>
          <w:right w:val="single" w:sz="4" w:space="4" w:color="000000"/>
        </w:pBdr>
        <w:tabs>
          <w:tab w:val="left" w:pos="10455"/>
        </w:tabs>
        <w:jc w:val="both"/>
        <w:rPr>
          <w:rFonts w:ascii="Arial" w:eastAsia="Arial" w:hAnsi="Arial" w:cs="Arial"/>
          <w:b/>
          <w:color w:val="000000"/>
          <w:sz w:val="20"/>
          <w:szCs w:val="20"/>
        </w:rPr>
      </w:pPr>
      <w:r>
        <w:rPr>
          <w:rFonts w:ascii="Arial" w:eastAsia="Arial" w:hAnsi="Arial" w:cs="Arial"/>
          <w:b/>
          <w:sz w:val="20"/>
          <w:szCs w:val="20"/>
        </w:rPr>
        <w:t>C</w:t>
      </w:r>
      <w:r>
        <w:rPr>
          <w:rFonts w:ascii="Arial" w:eastAsia="Arial" w:hAnsi="Arial" w:cs="Arial"/>
          <w:b/>
          <w:color w:val="000000"/>
          <w:sz w:val="20"/>
          <w:szCs w:val="20"/>
        </w:rPr>
        <w:t xml:space="preserve">ritères de sélection, à préciser : </w:t>
      </w:r>
    </w:p>
    <w:p w14:paraId="50041278" w14:textId="77777777" w:rsidR="00A90EF5" w:rsidRDefault="00BB282A">
      <w:pPr>
        <w:pBdr>
          <w:top w:val="single" w:sz="4" w:space="11" w:color="000000"/>
          <w:left w:val="single" w:sz="4" w:space="4" w:color="000000"/>
          <w:bottom w:val="single" w:sz="4" w:space="11" w:color="000000"/>
          <w:right w:val="single" w:sz="4" w:space="4" w:color="000000"/>
        </w:pBdr>
        <w:tabs>
          <w:tab w:val="left" w:pos="709"/>
        </w:tabs>
        <w:spacing w:after="120"/>
        <w:jc w:val="both"/>
        <w:rPr>
          <w:rFonts w:ascii="Arial" w:eastAsia="Arial" w:hAnsi="Arial" w:cs="Arial"/>
          <w:color w:val="000000"/>
          <w:sz w:val="20"/>
          <w:szCs w:val="20"/>
        </w:rPr>
      </w:pPr>
      <w:r>
        <w:rPr>
          <w:rFonts w:ascii="Arial" w:eastAsia="Arial" w:hAnsi="Arial" w:cs="Arial"/>
          <w:color w:val="000000"/>
          <w:sz w:val="20"/>
          <w:szCs w:val="20"/>
        </w:rPr>
        <w:lastRenderedPageBreak/>
        <w:tab/>
      </w:r>
      <w:r>
        <w:rPr>
          <w:rFonts w:ascii="Arial" w:eastAsia="Arial" w:hAnsi="Arial" w:cs="Arial"/>
          <w:b/>
          <w:sz w:val="20"/>
          <w:szCs w:val="20"/>
        </w:rPr>
        <w:t xml:space="preserve"> </w:t>
      </w:r>
      <w:r>
        <w:rPr>
          <w:rFonts w:ascii="Arial" w:eastAsia="Arial" w:hAnsi="Arial" w:cs="Arial"/>
          <w:color w:val="000000"/>
          <w:sz w:val="20"/>
          <w:szCs w:val="20"/>
        </w:rPr>
        <w:t>Concerner le plus grand nombre d’étudiants</w:t>
      </w:r>
    </w:p>
    <w:p w14:paraId="474561E8" w14:textId="77777777" w:rsidR="00A90EF5" w:rsidRDefault="00BB282A">
      <w:pPr>
        <w:pBdr>
          <w:top w:val="single" w:sz="4" w:space="11" w:color="000000"/>
          <w:left w:val="single" w:sz="4" w:space="4" w:color="000000"/>
          <w:bottom w:val="single" w:sz="4" w:space="11" w:color="000000"/>
          <w:right w:val="single" w:sz="4" w:space="4" w:color="000000"/>
        </w:pBdr>
        <w:tabs>
          <w:tab w:val="left" w:pos="709"/>
        </w:tabs>
        <w:spacing w:after="120"/>
        <w:jc w:val="both"/>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b/>
          <w:sz w:val="20"/>
          <w:szCs w:val="20"/>
        </w:rPr>
        <w:t></w:t>
      </w:r>
      <w:r>
        <w:rPr>
          <w:rFonts w:ascii="Arial" w:eastAsia="Arial" w:hAnsi="Arial" w:cs="Arial"/>
          <w:color w:val="000000"/>
          <w:sz w:val="20"/>
          <w:szCs w:val="20"/>
        </w:rPr>
        <w:t xml:space="preserve"> Contribuer à la santé, à la prévention des risques et au bien-être</w:t>
      </w:r>
    </w:p>
    <w:p w14:paraId="4BC9D2BA" w14:textId="77777777" w:rsidR="00A90EF5" w:rsidRDefault="00BB282A">
      <w:pPr>
        <w:pBdr>
          <w:top w:val="single" w:sz="4" w:space="11" w:color="000000"/>
          <w:left w:val="single" w:sz="4" w:space="4" w:color="000000"/>
          <w:bottom w:val="single" w:sz="4" w:space="11" w:color="000000"/>
          <w:right w:val="single" w:sz="4" w:space="4" w:color="000000"/>
        </w:pBdr>
        <w:tabs>
          <w:tab w:val="left" w:pos="709"/>
        </w:tabs>
        <w:spacing w:after="120"/>
        <w:jc w:val="both"/>
        <w:rPr>
          <w:rFonts w:ascii="Arial" w:eastAsia="Arial" w:hAnsi="Arial" w:cs="Arial"/>
          <w:color w:val="000000"/>
          <w:sz w:val="20"/>
          <w:szCs w:val="20"/>
        </w:rPr>
      </w:pPr>
      <w:r>
        <w:rPr>
          <w:rFonts w:ascii="Arial" w:eastAsia="Arial" w:hAnsi="Arial" w:cs="Arial"/>
          <w:b/>
          <w:sz w:val="20"/>
          <w:szCs w:val="20"/>
        </w:rPr>
        <w:tab/>
      </w:r>
      <w:r>
        <w:rPr>
          <w:rFonts w:ascii="Arial" w:eastAsia="Arial" w:hAnsi="Arial" w:cs="Arial"/>
          <w:b/>
          <w:sz w:val="20"/>
          <w:szCs w:val="20"/>
        </w:rPr>
        <w:t xml:space="preserve"> </w:t>
      </w:r>
      <w:r>
        <w:rPr>
          <w:rFonts w:ascii="Arial" w:eastAsia="Arial" w:hAnsi="Arial" w:cs="Arial"/>
          <w:color w:val="000000"/>
          <w:sz w:val="20"/>
          <w:szCs w:val="20"/>
        </w:rPr>
        <w:t>Prioriser des actions pérennes</w:t>
      </w:r>
    </w:p>
    <w:p w14:paraId="18A6146C" w14:textId="77777777" w:rsidR="00A90EF5" w:rsidRDefault="00BB282A">
      <w:pPr>
        <w:pBdr>
          <w:top w:val="single" w:sz="4" w:space="11" w:color="000000"/>
          <w:left w:val="single" w:sz="4" w:space="4" w:color="000000"/>
          <w:bottom w:val="single" w:sz="4" w:space="11" w:color="000000"/>
          <w:right w:val="single" w:sz="4" w:space="4" w:color="000000"/>
        </w:pBdr>
        <w:tabs>
          <w:tab w:val="left" w:pos="709"/>
        </w:tabs>
        <w:spacing w:after="120"/>
        <w:jc w:val="both"/>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b/>
          <w:sz w:val="20"/>
          <w:szCs w:val="20"/>
        </w:rPr>
        <w:t xml:space="preserve"> </w:t>
      </w:r>
      <w:r>
        <w:rPr>
          <w:rFonts w:ascii="Arial" w:eastAsia="Arial" w:hAnsi="Arial" w:cs="Arial"/>
          <w:color w:val="000000"/>
          <w:sz w:val="20"/>
          <w:szCs w:val="20"/>
        </w:rPr>
        <w:t xml:space="preserve">Faciliter l’ouverture artistique, culturelle et sportive </w:t>
      </w:r>
    </w:p>
    <w:p w14:paraId="366A2776" w14:textId="77777777" w:rsidR="00A90EF5" w:rsidRDefault="00BB282A">
      <w:pPr>
        <w:pBdr>
          <w:top w:val="single" w:sz="4" w:space="11" w:color="000000"/>
          <w:left w:val="single" w:sz="4" w:space="4" w:color="000000"/>
          <w:bottom w:val="single" w:sz="4" w:space="11" w:color="000000"/>
          <w:right w:val="single" w:sz="4" w:space="4" w:color="000000"/>
        </w:pBdr>
        <w:tabs>
          <w:tab w:val="left" w:pos="709"/>
        </w:tabs>
        <w:spacing w:after="120"/>
        <w:jc w:val="both"/>
        <w:rPr>
          <w:rFonts w:ascii="Arial" w:eastAsia="Arial" w:hAnsi="Arial" w:cs="Arial"/>
          <w:sz w:val="20"/>
          <w:szCs w:val="20"/>
        </w:rPr>
      </w:pPr>
      <w:r>
        <w:rPr>
          <w:rFonts w:ascii="Arial" w:eastAsia="Arial" w:hAnsi="Arial" w:cs="Arial"/>
          <w:color w:val="000000"/>
          <w:sz w:val="20"/>
          <w:szCs w:val="20"/>
        </w:rPr>
        <w:tab/>
      </w:r>
      <w:r>
        <w:rPr>
          <w:rFonts w:ascii="Arial" w:eastAsia="Arial" w:hAnsi="Arial" w:cs="Arial"/>
          <w:b/>
          <w:sz w:val="20"/>
          <w:szCs w:val="20"/>
        </w:rPr>
        <w:t xml:space="preserve"> </w:t>
      </w:r>
      <w:r>
        <w:rPr>
          <w:rFonts w:ascii="Arial" w:eastAsia="Arial" w:hAnsi="Arial" w:cs="Arial"/>
          <w:sz w:val="20"/>
          <w:szCs w:val="20"/>
        </w:rPr>
        <w:t>Valoriser la dimension Développement Durable et Responsabilité Sociétale</w:t>
      </w:r>
    </w:p>
    <w:p w14:paraId="2178A47F" w14:textId="77777777" w:rsidR="00A90EF5" w:rsidRDefault="00A90EF5">
      <w:p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p>
    <w:p w14:paraId="2C4B72AE" w14:textId="77777777" w:rsidR="00A90EF5" w:rsidRDefault="00BB282A">
      <w:p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r>
        <w:rPr>
          <w:rFonts w:ascii="Arial" w:eastAsia="Arial" w:hAnsi="Arial" w:cs="Arial"/>
          <w:sz w:val="20"/>
          <w:szCs w:val="20"/>
        </w:rPr>
        <w:t>Préciser montant :                   €</w:t>
      </w:r>
    </w:p>
    <w:p w14:paraId="657B4F2E" w14:textId="77777777" w:rsidR="00A90EF5" w:rsidRDefault="00A90EF5">
      <w:pPr>
        <w:pBdr>
          <w:top w:val="single" w:sz="4" w:space="11" w:color="000000"/>
          <w:left w:val="single" w:sz="4" w:space="4" w:color="000000"/>
          <w:bottom w:val="single" w:sz="4" w:space="11" w:color="000000"/>
          <w:right w:val="single" w:sz="4" w:space="4" w:color="000000"/>
        </w:pBdr>
        <w:jc w:val="both"/>
        <w:rPr>
          <w:rFonts w:ascii="Arial" w:eastAsia="Arial" w:hAnsi="Arial" w:cs="Arial"/>
          <w:i/>
          <w:sz w:val="18"/>
          <w:szCs w:val="18"/>
        </w:rPr>
      </w:pPr>
    </w:p>
    <w:p w14:paraId="2F023191" w14:textId="21079B00" w:rsidR="00A90EF5" w:rsidRDefault="00BB282A">
      <w:p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Préciser l’usage du financement : </w:t>
      </w:r>
    </w:p>
    <w:p w14:paraId="02344592" w14:textId="77777777" w:rsidR="00A90EF5" w:rsidRDefault="00A90EF5">
      <w:p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p>
    <w:p w14:paraId="0EFD7E8D" w14:textId="3BD22578" w:rsidR="00A90EF5" w:rsidRDefault="00BB282A" w:rsidP="00BB2F91">
      <w:pPr>
        <w:pBdr>
          <w:top w:val="single" w:sz="4" w:space="11" w:color="000000"/>
          <w:left w:val="single" w:sz="4" w:space="4" w:color="000000"/>
          <w:bottom w:val="single" w:sz="4" w:space="1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Argumenter votre demande : </w:t>
      </w:r>
    </w:p>
    <w:p w14:paraId="2DECB320" w14:textId="77777777" w:rsidR="00A90EF5" w:rsidRDefault="00A90EF5">
      <w:pPr>
        <w:spacing w:line="200" w:lineRule="auto"/>
        <w:ind w:right="1241"/>
        <w:jc w:val="both"/>
        <w:rPr>
          <w:rFonts w:ascii="Arial" w:eastAsia="Arial" w:hAnsi="Arial" w:cs="Arial"/>
          <w:sz w:val="20"/>
          <w:szCs w:val="20"/>
        </w:rPr>
      </w:pPr>
    </w:p>
    <w:p w14:paraId="6CA0AC89" w14:textId="77777777" w:rsidR="00A90EF5" w:rsidRDefault="00BB282A">
      <w:pPr>
        <w:spacing w:line="200" w:lineRule="auto"/>
        <w:ind w:left="851" w:right="1241"/>
        <w:jc w:val="both"/>
        <w:rPr>
          <w:rFonts w:ascii="Arial" w:eastAsia="Arial" w:hAnsi="Arial" w:cs="Arial"/>
          <w:sz w:val="20"/>
          <w:szCs w:val="20"/>
        </w:rPr>
      </w:pPr>
      <w:r>
        <w:rPr>
          <w:rFonts w:ascii="Arial" w:eastAsia="Arial" w:hAnsi="Arial" w:cs="Arial"/>
          <w:sz w:val="20"/>
          <w:szCs w:val="20"/>
        </w:rPr>
        <w:t xml:space="preserve">Les données à caractère personnel recueillies sur une base volontaire dans ce formulaire facultatif à caractère contractuel sont destinées à l'Institut national supérieur des sciences agronomiques, agroalimentaires, horticoles et du paysage (AGROCAMPUS OUEST) dans le cadre de sa mission de service public d'enseignement et de recherche fixée par le code de l'éducation, le code rural et de la pêche maritime et par son décret constitutif n°2008-616 du 27 juin 2008 modifié </w:t>
      </w:r>
      <w:r>
        <w:rPr>
          <w:rFonts w:ascii="Arial" w:eastAsia="Arial" w:hAnsi="Arial" w:cs="Arial"/>
          <w:sz w:val="20"/>
          <w:szCs w:val="20"/>
          <w:highlight w:val="yellow"/>
        </w:rPr>
        <w:t>dans le cadre de la constitution d’un dossier de présentation d’une association étudiante</w:t>
      </w:r>
      <w:r>
        <w:rPr>
          <w:rFonts w:ascii="Arial" w:eastAsia="Arial" w:hAnsi="Arial" w:cs="Arial"/>
          <w:sz w:val="20"/>
          <w:szCs w:val="20"/>
        </w:rPr>
        <w:t>.</w:t>
      </w:r>
    </w:p>
    <w:p w14:paraId="6B0802C5" w14:textId="77777777" w:rsidR="00A90EF5" w:rsidRDefault="00A90EF5">
      <w:pPr>
        <w:spacing w:line="200" w:lineRule="auto"/>
        <w:ind w:left="851" w:right="1241"/>
        <w:jc w:val="both"/>
        <w:rPr>
          <w:rFonts w:ascii="Arial" w:eastAsia="Arial" w:hAnsi="Arial" w:cs="Arial"/>
          <w:sz w:val="20"/>
          <w:szCs w:val="20"/>
        </w:rPr>
      </w:pPr>
    </w:p>
    <w:p w14:paraId="2D5F3B46" w14:textId="77777777" w:rsidR="00A90EF5" w:rsidRDefault="00BB282A">
      <w:pPr>
        <w:spacing w:line="200" w:lineRule="auto"/>
        <w:ind w:left="851" w:right="1241"/>
        <w:jc w:val="both"/>
        <w:rPr>
          <w:rFonts w:ascii="Arial" w:eastAsia="Arial" w:hAnsi="Arial" w:cs="Arial"/>
          <w:sz w:val="20"/>
          <w:szCs w:val="20"/>
        </w:rPr>
      </w:pPr>
      <w:r>
        <w:rPr>
          <w:rFonts w:ascii="Arial" w:eastAsia="Arial" w:hAnsi="Arial" w:cs="Arial"/>
          <w:sz w:val="20"/>
          <w:szCs w:val="20"/>
        </w:rPr>
        <w:t xml:space="preserve">Les données à caractère personnel recueillies à cet égard sont conservées par </w:t>
      </w:r>
      <w:r>
        <w:rPr>
          <w:rFonts w:ascii="Arial" w:eastAsia="Arial" w:hAnsi="Arial" w:cs="Arial"/>
          <w:sz w:val="20"/>
          <w:szCs w:val="20"/>
          <w:highlight w:val="yellow"/>
        </w:rPr>
        <w:t>la Direction des Etudes et de la Vie Etudiante</w:t>
      </w:r>
      <w:r>
        <w:rPr>
          <w:rFonts w:ascii="Arial" w:eastAsia="Arial" w:hAnsi="Arial" w:cs="Arial"/>
          <w:sz w:val="20"/>
          <w:szCs w:val="20"/>
        </w:rPr>
        <w:t xml:space="preserve"> pour une durée strictement nécessaire au regard des finalités pour lesquelles elles sont récoltées et de leurs importances pour la bonne exécution de la mission de service public, et ce dans la limite d'un délai de 5 ans, ne sont jamais transmises à des tiers non autorisés à en connaître sans l’accord de l’utilisateur et ne font aucunement l'objet d'une exploitation industrielle ou commerciale. En particulier, nous ne commercialisons aucun fichier d’adresses ou</w:t>
      </w:r>
      <w:r>
        <w:rPr>
          <w:rFonts w:ascii="Arial" w:eastAsia="Arial" w:hAnsi="Arial" w:cs="Arial"/>
          <w:sz w:val="20"/>
          <w:szCs w:val="20"/>
        </w:rPr>
        <w:t xml:space="preserve"> de courriels.</w:t>
      </w:r>
    </w:p>
    <w:p w14:paraId="3971C213" w14:textId="77777777" w:rsidR="00A90EF5" w:rsidRDefault="00A90EF5">
      <w:pPr>
        <w:spacing w:line="200" w:lineRule="auto"/>
        <w:ind w:left="851" w:right="1241"/>
        <w:jc w:val="both"/>
        <w:rPr>
          <w:rFonts w:ascii="Arial" w:eastAsia="Arial" w:hAnsi="Arial" w:cs="Arial"/>
          <w:sz w:val="20"/>
          <w:szCs w:val="20"/>
        </w:rPr>
      </w:pPr>
    </w:p>
    <w:p w14:paraId="5C2F1DFB" w14:textId="77777777" w:rsidR="00A90EF5" w:rsidRDefault="00BB282A">
      <w:pPr>
        <w:spacing w:line="200" w:lineRule="auto"/>
        <w:ind w:left="851" w:right="1241"/>
        <w:jc w:val="both"/>
        <w:rPr>
          <w:rFonts w:ascii="Arial" w:eastAsia="Arial" w:hAnsi="Arial" w:cs="Arial"/>
          <w:sz w:val="20"/>
          <w:szCs w:val="20"/>
        </w:rPr>
      </w:pPr>
      <w:r>
        <w:rPr>
          <w:rFonts w:ascii="Arial" w:eastAsia="Arial" w:hAnsi="Arial" w:cs="Arial"/>
          <w:sz w:val="20"/>
          <w:szCs w:val="20"/>
        </w:rPr>
        <w:t>Conformément à la loi n° 78-17 du 6 janvier 1978 relative à l'informatique, aux fichiers et aux libertés modifiée ainsi qu'au règlement (UE) 2016/679 du 27 avril 2016 relatif à la protection des personnes physiques à l'égard du traitement des données à caractère personnel et à la libre circulation de ces données, vous disposez d’un droit de demander l’accès à ses données à caractère personnel, de demander la rectification, la limitation ou l'effacement de celles-ci, ou de vous opposer au traitement vous con</w:t>
      </w:r>
      <w:r>
        <w:rPr>
          <w:rFonts w:ascii="Arial" w:eastAsia="Arial" w:hAnsi="Arial" w:cs="Arial"/>
          <w:sz w:val="20"/>
          <w:szCs w:val="20"/>
        </w:rPr>
        <w:t xml:space="preserve">cernant en vous adressant au Délégué à la Protection des Données (DPD) de l’établissement : </w:t>
      </w:r>
      <w:hyperlink r:id="rId13">
        <w:r>
          <w:rPr>
            <w:rFonts w:ascii="Arial" w:eastAsia="Arial" w:hAnsi="Arial" w:cs="Arial"/>
            <w:color w:val="0000FF"/>
            <w:sz w:val="20"/>
            <w:szCs w:val="20"/>
            <w:u w:val="single"/>
          </w:rPr>
          <w:t>dpd@agrocampus-ouest.fr</w:t>
        </w:r>
      </w:hyperlink>
      <w:r>
        <w:rPr>
          <w:rFonts w:ascii="Arial" w:eastAsia="Arial" w:hAnsi="Arial" w:cs="Arial"/>
          <w:sz w:val="20"/>
          <w:szCs w:val="20"/>
        </w:rPr>
        <w:t>.</w:t>
      </w:r>
    </w:p>
    <w:p w14:paraId="169E002D" w14:textId="77777777" w:rsidR="00A90EF5" w:rsidRDefault="00A90EF5">
      <w:pPr>
        <w:spacing w:line="200" w:lineRule="auto"/>
        <w:ind w:left="851" w:right="1241"/>
        <w:jc w:val="both"/>
        <w:rPr>
          <w:rFonts w:ascii="Arial" w:eastAsia="Arial" w:hAnsi="Arial" w:cs="Arial"/>
          <w:sz w:val="20"/>
          <w:szCs w:val="20"/>
        </w:rPr>
      </w:pPr>
    </w:p>
    <w:p w14:paraId="3CEDD35E" w14:textId="07F4379A" w:rsidR="00A90EF5" w:rsidRDefault="00BB282A" w:rsidP="00BB2F91">
      <w:pPr>
        <w:spacing w:line="200" w:lineRule="auto"/>
        <w:ind w:left="851" w:right="1241"/>
        <w:jc w:val="both"/>
        <w:rPr>
          <w:rFonts w:ascii="Arial" w:eastAsia="Arial" w:hAnsi="Arial" w:cs="Arial"/>
          <w:sz w:val="20"/>
          <w:szCs w:val="20"/>
        </w:rPr>
      </w:pPr>
      <w:r>
        <w:rPr>
          <w:rFonts w:ascii="Arial" w:eastAsia="Arial" w:hAnsi="Arial" w:cs="Arial"/>
          <w:sz w:val="20"/>
          <w:szCs w:val="20"/>
        </w:rPr>
        <w:t>Vous disposez d'un droit de réclamation en cas de litige auprès des services de la Commission Nationale de l'Informatique et des Libertés (CNIL), 3 place de Fontenoy 75334 Paris Cedex 07.</w:t>
      </w:r>
    </w:p>
    <w:sectPr w:rsidR="00A90EF5">
      <w:headerReference w:type="even" r:id="rId14"/>
      <w:headerReference w:type="default" r:id="rId15"/>
      <w:footerReference w:type="default" r:id="rId16"/>
      <w:headerReference w:type="first" r:id="rId17"/>
      <w:pgSz w:w="11906" w:h="16838"/>
      <w:pgMar w:top="1440" w:right="1080" w:bottom="709" w:left="1080" w:header="709" w:footer="5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5FDDC" w14:textId="77777777" w:rsidR="00BB282A" w:rsidRDefault="00BB282A">
      <w:pPr>
        <w:spacing w:after="0"/>
      </w:pPr>
      <w:r>
        <w:separator/>
      </w:r>
    </w:p>
  </w:endnote>
  <w:endnote w:type="continuationSeparator" w:id="0">
    <w:p w14:paraId="44EB3B08" w14:textId="77777777" w:rsidR="00BB282A" w:rsidRDefault="00BB28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BAC07" w14:textId="77777777" w:rsidR="00A90EF5" w:rsidRDefault="00BB282A">
    <w:pPr>
      <w:pBdr>
        <w:top w:val="nil"/>
        <w:left w:val="nil"/>
        <w:bottom w:val="nil"/>
        <w:right w:val="nil"/>
        <w:between w:val="nil"/>
      </w:pBdr>
      <w:tabs>
        <w:tab w:val="center" w:pos="4536"/>
        <w:tab w:val="right" w:pos="9072"/>
        <w:tab w:val="right" w:pos="9781"/>
      </w:tabs>
      <w:spacing w:after="0"/>
      <w:ind w:right="-602"/>
      <w:rPr>
        <w:color w:val="000000"/>
        <w:sz w:val="14"/>
        <w:szCs w:val="14"/>
      </w:rPr>
    </w:pPr>
    <w:r>
      <w:rPr>
        <w:color w:val="000000"/>
        <w:sz w:val="12"/>
        <w:szCs w:val="12"/>
      </w:rPr>
      <w:t>P:\dfve_ao\4. VIE ETUDIANTE\Associations étudiantes\Commun Angers - rennes\Soutien aux associations\Dossier présentation de l'association.docx</w:t>
    </w:r>
    <w:r>
      <w:rPr>
        <w:color w:val="000000"/>
        <w:sz w:val="14"/>
        <w:szCs w:val="14"/>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A752A">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BA752A">
      <w:rPr>
        <w:rFonts w:ascii="Arial" w:eastAsia="Arial" w:hAnsi="Arial" w:cs="Arial"/>
        <w:noProof/>
        <w:color w:val="000000"/>
        <w:sz w:val="20"/>
        <w:szCs w:val="20"/>
      </w:rPr>
      <w:t>2</w:t>
    </w:r>
    <w:r>
      <w:rPr>
        <w:rFonts w:ascii="Arial" w:eastAsia="Arial" w:hAnsi="Arial" w:cs="Arial"/>
        <w:color w:val="000000"/>
        <w:sz w:val="20"/>
        <w:szCs w:val="20"/>
      </w:rPr>
      <w:fldChar w:fldCharType="end"/>
    </w:r>
    <w:r>
      <w:rPr>
        <w:color w:val="000000"/>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C1DCC" w14:textId="77777777" w:rsidR="00BB282A" w:rsidRDefault="00BB282A">
      <w:pPr>
        <w:spacing w:after="0"/>
      </w:pPr>
      <w:r>
        <w:separator/>
      </w:r>
    </w:p>
  </w:footnote>
  <w:footnote w:type="continuationSeparator" w:id="0">
    <w:p w14:paraId="03DEF4B4" w14:textId="77777777" w:rsidR="00BB282A" w:rsidRDefault="00BB28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0498E" w14:textId="77777777" w:rsidR="00A90EF5" w:rsidRDefault="00BB282A">
    <w:pPr>
      <w:pBdr>
        <w:top w:val="nil"/>
        <w:left w:val="nil"/>
        <w:bottom w:val="nil"/>
        <w:right w:val="nil"/>
        <w:between w:val="nil"/>
      </w:pBdr>
      <w:tabs>
        <w:tab w:val="center" w:pos="4536"/>
        <w:tab w:val="right" w:pos="9072"/>
      </w:tabs>
      <w:spacing w:after="0"/>
      <w:rPr>
        <w:color w:val="000000"/>
      </w:rPr>
    </w:pPr>
    <w:r>
      <w:rPr>
        <w:color w:val="000000"/>
      </w:rPr>
      <w:pict w14:anchorId="5D6ED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59.85pt;height:752.4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C619C" w14:textId="77777777" w:rsidR="00A90EF5" w:rsidRDefault="00BB282A">
    <w:pPr>
      <w:pBdr>
        <w:top w:val="nil"/>
        <w:left w:val="nil"/>
        <w:bottom w:val="nil"/>
        <w:right w:val="nil"/>
        <w:between w:val="nil"/>
      </w:pBdr>
      <w:tabs>
        <w:tab w:val="center" w:pos="4536"/>
        <w:tab w:val="right" w:pos="9072"/>
      </w:tabs>
      <w:spacing w:after="0"/>
      <w:jc w:val="right"/>
      <w:rPr>
        <w:rFonts w:ascii="Arial" w:eastAsia="Arial" w:hAnsi="Arial" w:cs="Arial"/>
        <w:b/>
        <w:color w:val="000000"/>
        <w:sz w:val="18"/>
        <w:szCs w:val="18"/>
      </w:rPr>
    </w:pPr>
    <w:r>
      <w:rPr>
        <w:noProof/>
      </w:rPr>
      <w:drawing>
        <wp:anchor distT="0" distB="0" distL="0" distR="0" simplePos="0" relativeHeight="251656704" behindDoc="1" locked="0" layoutInCell="1" hidden="0" allowOverlap="1" wp14:anchorId="0095C4FE" wp14:editId="0CB2EF96">
          <wp:simplePos x="0" y="0"/>
          <wp:positionH relativeFrom="column">
            <wp:posOffset>-65321</wp:posOffset>
          </wp:positionH>
          <wp:positionV relativeFrom="paragraph">
            <wp:posOffset>-203392</wp:posOffset>
          </wp:positionV>
          <wp:extent cx="1247453" cy="890546"/>
          <wp:effectExtent l="0" t="0" r="0" b="0"/>
          <wp:wrapNone/>
          <wp:docPr id="1" name="image8.png" descr="Logo AGROCAMPUS OUEST N&amp;B"/>
          <wp:cNvGraphicFramePr/>
          <a:graphic xmlns:a="http://schemas.openxmlformats.org/drawingml/2006/main">
            <a:graphicData uri="http://schemas.openxmlformats.org/drawingml/2006/picture">
              <pic:pic xmlns:pic="http://schemas.openxmlformats.org/drawingml/2006/picture">
                <pic:nvPicPr>
                  <pic:cNvPr id="0" name="image8.png" descr="Logo AGROCAMPUS OUEST N&amp;B"/>
                  <pic:cNvPicPr preferRelativeResize="0"/>
                </pic:nvPicPr>
                <pic:blipFill>
                  <a:blip r:embed="rId1"/>
                  <a:srcRect/>
                  <a:stretch>
                    <a:fillRect/>
                  </a:stretch>
                </pic:blipFill>
                <pic:spPr>
                  <a:xfrm>
                    <a:off x="0" y="0"/>
                    <a:ext cx="1247453" cy="890546"/>
                  </a:xfrm>
                  <a:prstGeom prst="rect">
                    <a:avLst/>
                  </a:prstGeom>
                  <a:ln/>
                </pic:spPr>
              </pic:pic>
            </a:graphicData>
          </a:graphic>
        </wp:anchor>
      </w:drawing>
    </w:r>
  </w:p>
  <w:p w14:paraId="65B990D6" w14:textId="77777777" w:rsidR="00A90EF5" w:rsidRDefault="00A90EF5">
    <w:pPr>
      <w:pBdr>
        <w:top w:val="nil"/>
        <w:left w:val="nil"/>
        <w:bottom w:val="nil"/>
        <w:right w:val="nil"/>
        <w:between w:val="nil"/>
      </w:pBdr>
      <w:tabs>
        <w:tab w:val="center" w:pos="4536"/>
        <w:tab w:val="right" w:pos="9072"/>
      </w:tabs>
      <w:spacing w:after="0"/>
      <w:jc w:val="right"/>
      <w:rPr>
        <w:rFonts w:ascii="Arial" w:eastAsia="Arial" w:hAnsi="Arial" w:cs="Arial"/>
        <w:b/>
        <w:color w:val="000000"/>
        <w:sz w:val="18"/>
        <w:szCs w:val="18"/>
      </w:rPr>
    </w:pPr>
  </w:p>
  <w:p w14:paraId="1AF6428D" w14:textId="77777777" w:rsidR="00A90EF5" w:rsidRDefault="00A90EF5">
    <w:pPr>
      <w:pBdr>
        <w:top w:val="nil"/>
        <w:left w:val="nil"/>
        <w:bottom w:val="nil"/>
        <w:right w:val="nil"/>
        <w:between w:val="nil"/>
      </w:pBdr>
      <w:tabs>
        <w:tab w:val="center" w:pos="4536"/>
        <w:tab w:val="right" w:pos="9072"/>
      </w:tabs>
      <w:spacing w:after="0"/>
      <w:jc w:val="right"/>
      <w:rPr>
        <w:rFonts w:ascii="Arial" w:eastAsia="Arial" w:hAnsi="Arial" w:cs="Arial"/>
        <w:b/>
        <w:color w:val="000000"/>
        <w:sz w:val="18"/>
        <w:szCs w:val="18"/>
      </w:rPr>
    </w:pPr>
  </w:p>
  <w:p w14:paraId="7463E8C5" w14:textId="77777777" w:rsidR="00A90EF5" w:rsidRDefault="00A90EF5">
    <w:pPr>
      <w:pBdr>
        <w:top w:val="nil"/>
        <w:left w:val="nil"/>
        <w:bottom w:val="nil"/>
        <w:right w:val="nil"/>
        <w:between w:val="nil"/>
      </w:pBdr>
      <w:tabs>
        <w:tab w:val="center" w:pos="4536"/>
        <w:tab w:val="right" w:pos="9072"/>
      </w:tabs>
      <w:spacing w:after="0"/>
      <w:jc w:val="right"/>
      <w:rPr>
        <w:rFonts w:ascii="Arial" w:eastAsia="Arial" w:hAnsi="Arial" w:cs="Arial"/>
        <w:b/>
        <w:color w:val="000000"/>
        <w:sz w:val="18"/>
        <w:szCs w:val="18"/>
      </w:rPr>
    </w:pPr>
  </w:p>
  <w:p w14:paraId="37E5CDB2" w14:textId="77777777" w:rsidR="00A90EF5" w:rsidRDefault="00A90EF5">
    <w:pPr>
      <w:pBdr>
        <w:top w:val="nil"/>
        <w:left w:val="nil"/>
        <w:bottom w:val="nil"/>
        <w:right w:val="nil"/>
        <w:between w:val="nil"/>
      </w:pBdr>
      <w:tabs>
        <w:tab w:val="center" w:pos="4536"/>
        <w:tab w:val="right" w:pos="9072"/>
      </w:tabs>
      <w:spacing w:after="0"/>
      <w:jc w:val="right"/>
      <w:rPr>
        <w:rFonts w:ascii="Arial" w:eastAsia="Arial" w:hAnsi="Arial" w:cs="Arial"/>
        <w:b/>
        <w:color w:val="000000"/>
        <w:sz w:val="18"/>
        <w:szCs w:val="18"/>
      </w:rPr>
    </w:pPr>
  </w:p>
  <w:p w14:paraId="0610F085" w14:textId="77777777" w:rsidR="00A90EF5" w:rsidRDefault="00BB282A">
    <w:pPr>
      <w:pBdr>
        <w:top w:val="nil"/>
        <w:left w:val="nil"/>
        <w:bottom w:val="nil"/>
        <w:right w:val="nil"/>
        <w:between w:val="nil"/>
      </w:pBdr>
      <w:tabs>
        <w:tab w:val="center" w:pos="4536"/>
        <w:tab w:val="right" w:pos="9072"/>
      </w:tabs>
      <w:spacing w:after="0"/>
      <w:rPr>
        <w:b/>
        <w:color w:val="000000"/>
        <w:sz w:val="18"/>
        <w:szCs w:val="18"/>
      </w:rPr>
    </w:pPr>
    <w:r>
      <w:rPr>
        <w:rFonts w:ascii="Arial" w:eastAsia="Arial" w:hAnsi="Arial" w:cs="Arial"/>
        <w:b/>
        <w:color w:val="000000"/>
        <w:sz w:val="18"/>
        <w:szCs w:val="18"/>
      </w:rPr>
      <w:t>Direction des Formations et de la Vie Etudiante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98C38" w14:textId="77777777" w:rsidR="00A90EF5" w:rsidRDefault="00BB282A">
    <w:pPr>
      <w:pBdr>
        <w:top w:val="nil"/>
        <w:left w:val="nil"/>
        <w:bottom w:val="nil"/>
        <w:right w:val="nil"/>
        <w:between w:val="nil"/>
      </w:pBdr>
      <w:tabs>
        <w:tab w:val="center" w:pos="4536"/>
        <w:tab w:val="right" w:pos="9072"/>
      </w:tabs>
      <w:spacing w:after="0"/>
      <w:rPr>
        <w:color w:val="000000"/>
      </w:rPr>
    </w:pPr>
    <w:r>
      <w:rPr>
        <w:color w:val="000000"/>
      </w:rPr>
      <w:pict w14:anchorId="479E0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59.85pt;height:752.4pt;z-index:-251658752;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B1215"/>
    <w:multiLevelType w:val="hybridMultilevel"/>
    <w:tmpl w:val="8C065D82"/>
    <w:lvl w:ilvl="0" w:tplc="2B8E39DE">
      <w:start w:val="5"/>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58301B7"/>
    <w:multiLevelType w:val="multilevel"/>
    <w:tmpl w:val="E772A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8688879">
    <w:abstractNumId w:val="1"/>
  </w:num>
  <w:num w:numId="2" w16cid:durableId="760108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F5"/>
    <w:rsid w:val="00300CCD"/>
    <w:rsid w:val="00500658"/>
    <w:rsid w:val="009C551F"/>
    <w:rsid w:val="00A90EF5"/>
    <w:rsid w:val="00BA752A"/>
    <w:rsid w:val="00BB282A"/>
    <w:rsid w:val="00BB2F91"/>
    <w:rsid w:val="00D916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B5285C"/>
  <w15:docId w15:val="{B96DE809-72C9-4E4D-AD61-306B8C3A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fr" w:eastAsia="fr-FR"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500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pd@agrocampus-ouest.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3012</TotalTime>
  <Pages>5</Pages>
  <Words>1874</Words>
  <Characters>10312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 Perché</dc:creator>
  <cp:lastModifiedBy>Chat Perché</cp:lastModifiedBy>
  <cp:revision>2</cp:revision>
  <dcterms:created xsi:type="dcterms:W3CDTF">2025-06-12T11:46:00Z</dcterms:created>
  <dcterms:modified xsi:type="dcterms:W3CDTF">2025-06-12T11:46:00Z</dcterms:modified>
</cp:coreProperties>
</file>