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A32" w:rsidRPr="00B4647E" w:rsidRDefault="00C857C4" w:rsidP="00C857C4">
      <w:pPr>
        <w:pStyle w:val="Titre1"/>
        <w:jc w:val="center"/>
        <w:rPr>
          <w:b/>
        </w:rPr>
      </w:pPr>
      <w:r w:rsidRPr="00B4647E">
        <w:rPr>
          <w:b/>
        </w:rPr>
        <w:t>TP</w:t>
      </w:r>
      <w:r w:rsidR="007A2A32" w:rsidRPr="00B4647E">
        <w:rPr>
          <w:b/>
        </w:rPr>
        <w:t xml:space="preserve"> SEGAE </w:t>
      </w:r>
      <w:r w:rsidRPr="00B4647E">
        <w:rPr>
          <w:b/>
        </w:rPr>
        <w:br/>
      </w:r>
      <w:r w:rsidR="007A2A32" w:rsidRPr="00B4647E">
        <w:rPr>
          <w:b/>
        </w:rPr>
        <w:t>Découverte du fonctionnement d’une ferme en polyculture-élevage</w:t>
      </w:r>
    </w:p>
    <w:p w:rsidR="00C857C4" w:rsidRDefault="00C857C4" w:rsidP="00BF2E50">
      <w:pPr>
        <w:pStyle w:val="Titre2"/>
        <w:rPr>
          <w:sz w:val="22"/>
          <w:szCs w:val="22"/>
        </w:rPr>
      </w:pPr>
    </w:p>
    <w:p w:rsidR="00EA197F" w:rsidRDefault="007A2A32" w:rsidP="00BF2E50">
      <w:pPr>
        <w:pStyle w:val="Titre2"/>
      </w:pPr>
      <w:r w:rsidRPr="00BF2E50">
        <w:rPr>
          <w:sz w:val="22"/>
          <w:szCs w:val="22"/>
        </w:rPr>
        <w:t xml:space="preserve">Connectez-vous </w:t>
      </w:r>
      <w:r w:rsidR="00E65522">
        <w:rPr>
          <w:sz w:val="22"/>
          <w:szCs w:val="22"/>
        </w:rPr>
        <w:t>sur http://</w:t>
      </w:r>
      <w:hyperlink r:id="rId5" w:history="1">
        <w:r w:rsidR="00E65522">
          <w:rPr>
            <w:sz w:val="22"/>
            <w:szCs w:val="22"/>
          </w:rPr>
          <w:t>rebrand.ly/SEGAE</w:t>
        </w:r>
      </w:hyperlink>
      <w:r w:rsidR="00BD1416" w:rsidRPr="00BF2E50">
        <w:rPr>
          <w:sz w:val="22"/>
          <w:szCs w:val="22"/>
        </w:rPr>
        <w:t xml:space="preserve"> - choisissez la langue FR - c</w:t>
      </w:r>
      <w:r w:rsidR="00C857C4">
        <w:rPr>
          <w:sz w:val="22"/>
          <w:szCs w:val="22"/>
        </w:rPr>
        <w:t>hoisissez F</w:t>
      </w:r>
      <w:r w:rsidR="00F61F42" w:rsidRPr="00BF2E50">
        <w:rPr>
          <w:sz w:val="22"/>
          <w:szCs w:val="22"/>
        </w:rPr>
        <w:t xml:space="preserve">erme </w:t>
      </w:r>
      <w:r w:rsidR="00FE4BAB">
        <w:rPr>
          <w:sz w:val="22"/>
          <w:szCs w:val="22"/>
        </w:rPr>
        <w:t>Belge</w:t>
      </w:r>
      <w:r w:rsidR="00F61F42">
        <w:t>.</w:t>
      </w:r>
    </w:p>
    <w:p w:rsidR="00BF2E50" w:rsidRPr="00BF2E50" w:rsidRDefault="00BF2E50" w:rsidP="00BF2E50"/>
    <w:p w:rsidR="007E6B8F" w:rsidRPr="006B06D7" w:rsidRDefault="007A2A32" w:rsidP="004D318F">
      <w:pPr>
        <w:pStyle w:val="Titre2"/>
        <w:numPr>
          <w:ilvl w:val="0"/>
          <w:numId w:val="5"/>
        </w:numPr>
      </w:pPr>
      <w:r>
        <w:t>Scénario « Bac à Sable »</w:t>
      </w:r>
    </w:p>
    <w:p w:rsidR="004D318F" w:rsidRDefault="004D318F" w:rsidP="00F645A0">
      <w:pPr>
        <w:pStyle w:val="Paragraphedeliste"/>
        <w:numPr>
          <w:ilvl w:val="0"/>
          <w:numId w:val="7"/>
        </w:numPr>
        <w:ind w:hanging="357"/>
        <w:contextualSpacing w:val="0"/>
      </w:pPr>
      <w:r w:rsidRPr="00F645A0">
        <w:rPr>
          <w:b/>
        </w:rPr>
        <w:t xml:space="preserve">Effacez </w:t>
      </w:r>
      <w:r w:rsidR="002E1BB2" w:rsidRPr="00F645A0">
        <w:rPr>
          <w:b/>
        </w:rPr>
        <w:t>toutes</w:t>
      </w:r>
      <w:r w:rsidRPr="00F645A0">
        <w:rPr>
          <w:b/>
        </w:rPr>
        <w:t xml:space="preserve"> modifications</w:t>
      </w:r>
      <w:r>
        <w:t>, en faisant un clic-droit sur l’écran et en rechargeant la page</w:t>
      </w:r>
      <w:r w:rsidR="002E1BB2">
        <w:t xml:space="preserve"> / en faisant </w:t>
      </w:r>
      <w:proofErr w:type="spellStart"/>
      <w:r w:rsidR="002E1BB2">
        <w:t>ctrl+r</w:t>
      </w:r>
      <w:proofErr w:type="spellEnd"/>
      <w:r w:rsidR="002E1BB2">
        <w:t xml:space="preserve"> / en cliquant sur l’onglet de réactualisation et r</w:t>
      </w:r>
      <w:r>
        <w:t>edémarrez le jeu.</w:t>
      </w:r>
    </w:p>
    <w:p w:rsidR="004D318F" w:rsidRDefault="004D318F" w:rsidP="00BE4CA7">
      <w:pPr>
        <w:pStyle w:val="Paragraphedeliste"/>
        <w:numPr>
          <w:ilvl w:val="0"/>
          <w:numId w:val="7"/>
        </w:numPr>
        <w:spacing w:after="0"/>
        <w:ind w:hanging="357"/>
        <w:contextualSpacing w:val="0"/>
      </w:pPr>
      <w:r>
        <w:t>Notez la position de départ des 3 jauges de durabilité</w:t>
      </w:r>
      <w:r w:rsidR="002E1BB2">
        <w:t> :</w:t>
      </w:r>
    </w:p>
    <w:p w:rsidR="002E1BB2" w:rsidRDefault="002E1BB2" w:rsidP="00BE4CA7">
      <w:pPr>
        <w:pStyle w:val="Paragraphedeliste"/>
        <w:numPr>
          <w:ilvl w:val="1"/>
          <w:numId w:val="7"/>
        </w:numPr>
        <w:spacing w:after="0"/>
        <w:ind w:hanging="357"/>
        <w:contextualSpacing w:val="0"/>
      </w:pPr>
      <w:r>
        <w:t>Cliquez sur la jauge « </w:t>
      </w:r>
      <w:proofErr w:type="spellStart"/>
      <w:r>
        <w:t>sustainability</w:t>
      </w:r>
      <w:proofErr w:type="spellEnd"/>
      <w:r>
        <w:t> »</w:t>
      </w:r>
    </w:p>
    <w:p w:rsidR="004D318F" w:rsidRDefault="002E1BB2" w:rsidP="00F645A0">
      <w:pPr>
        <w:pStyle w:val="Paragraphedeliste"/>
        <w:numPr>
          <w:ilvl w:val="1"/>
          <w:numId w:val="7"/>
        </w:numPr>
        <w:ind w:hanging="357"/>
        <w:contextualSpacing w:val="0"/>
      </w:pPr>
      <w:r>
        <w:t>Cliquez sur les jauges «</w:t>
      </w:r>
      <w:proofErr w:type="spellStart"/>
      <w:r>
        <w:t>environment</w:t>
      </w:r>
      <w:proofErr w:type="spellEnd"/>
      <w:r>
        <w:t> »,  « </w:t>
      </w:r>
      <w:proofErr w:type="spellStart"/>
      <w:r>
        <w:t>economic</w:t>
      </w:r>
      <w:proofErr w:type="spellEnd"/>
      <w:r>
        <w:t> » et « social » et notez les scores</w:t>
      </w:r>
    </w:p>
    <w:p w:rsidR="00F61F42" w:rsidRDefault="004D318F" w:rsidP="00F645A0">
      <w:pPr>
        <w:pStyle w:val="Paragraphedeliste"/>
        <w:numPr>
          <w:ilvl w:val="0"/>
          <w:numId w:val="7"/>
        </w:numPr>
        <w:ind w:hanging="357"/>
        <w:contextualSpacing w:val="0"/>
      </w:pPr>
      <w:r>
        <w:t xml:space="preserve">En changeant </w:t>
      </w:r>
      <w:r w:rsidRPr="00F645A0">
        <w:rPr>
          <w:b/>
        </w:rPr>
        <w:t>une pratique par an</w:t>
      </w:r>
      <w:r>
        <w:t xml:space="preserve">, dans n’importe quel </w:t>
      </w:r>
      <w:r w:rsidR="002E1BB2">
        <w:t>onglet (icône blanche)</w:t>
      </w:r>
      <w:r>
        <w:t>, essayez de rendr</w:t>
      </w:r>
      <w:r w:rsidR="002E1BB2">
        <w:t>e la ferme globalement plus durable (onglet « </w:t>
      </w:r>
      <w:proofErr w:type="spellStart"/>
      <w:r w:rsidR="002E1BB2">
        <w:t>sustainability</w:t>
      </w:r>
      <w:proofErr w:type="spellEnd"/>
      <w:r w:rsidR="002E1BB2">
        <w:t xml:space="preserve"> »). </w:t>
      </w:r>
      <w:r w:rsidR="00F61F42">
        <w:t>Recommencez 4 fois, avec à chaque fois un domaine</w:t>
      </w:r>
      <w:r w:rsidR="00E910FC">
        <w:t xml:space="preserve"> </w:t>
      </w:r>
      <w:r w:rsidR="00F61F42">
        <w:t xml:space="preserve">différent. Vous avez à présent 5 années de changements. </w:t>
      </w:r>
    </w:p>
    <w:p w:rsidR="004D318F" w:rsidRDefault="004D318F" w:rsidP="00F645A0">
      <w:pPr>
        <w:pStyle w:val="Paragraphedeliste"/>
        <w:numPr>
          <w:ilvl w:val="0"/>
          <w:numId w:val="7"/>
        </w:numPr>
        <w:ind w:hanging="357"/>
        <w:contextualSpacing w:val="0"/>
      </w:pPr>
      <w:r>
        <w:t xml:space="preserve">Combien avez-vous </w:t>
      </w:r>
      <w:r w:rsidRPr="00F645A0">
        <w:rPr>
          <w:b/>
        </w:rPr>
        <w:t>obtenu de points</w:t>
      </w:r>
      <w:r>
        <w:t xml:space="preserve"> (en bas à gauche) ?</w:t>
      </w:r>
    </w:p>
    <w:p w:rsidR="007A2A32" w:rsidRDefault="00F61F42" w:rsidP="00F645A0">
      <w:pPr>
        <w:pStyle w:val="Paragraphedeliste"/>
        <w:numPr>
          <w:ilvl w:val="0"/>
          <w:numId w:val="7"/>
        </w:numPr>
        <w:ind w:hanging="357"/>
        <w:contextualSpacing w:val="0"/>
      </w:pPr>
      <w:r>
        <w:t xml:space="preserve">Notez </w:t>
      </w:r>
      <w:r w:rsidRPr="00F645A0">
        <w:rPr>
          <w:b/>
        </w:rPr>
        <w:t>la nouvelle position des 3 jauges de durabilité</w:t>
      </w:r>
      <w:r w:rsidR="004D318F">
        <w:t>.</w:t>
      </w:r>
    </w:p>
    <w:p w:rsidR="004D318F" w:rsidRDefault="002E1BB2" w:rsidP="00F645A0">
      <w:pPr>
        <w:pStyle w:val="Paragraphedeliste"/>
        <w:numPr>
          <w:ilvl w:val="0"/>
          <w:numId w:val="7"/>
        </w:numPr>
        <w:ind w:hanging="357"/>
        <w:contextualSpacing w:val="0"/>
      </w:pPr>
      <w:r>
        <w:t>Discutons sur les « h</w:t>
      </w:r>
      <w:r w:rsidR="004D318F">
        <w:t>igh scores</w:t>
      </w:r>
      <w:r>
        <w:t> » (comment les personnes y sont-elles arrivées)</w:t>
      </w:r>
    </w:p>
    <w:p w:rsidR="00E71CF1" w:rsidRDefault="00E71CF1" w:rsidP="00BF2E50"/>
    <w:p w:rsidR="007E6B8F" w:rsidRPr="006B06D7" w:rsidRDefault="007A2A32" w:rsidP="00F67E8F">
      <w:pPr>
        <w:pStyle w:val="Titre2"/>
        <w:numPr>
          <w:ilvl w:val="0"/>
          <w:numId w:val="5"/>
        </w:numPr>
      </w:pPr>
      <w:r>
        <w:t>Scénario « Approche système »</w:t>
      </w:r>
    </w:p>
    <w:p w:rsidR="00F67E8F" w:rsidRDefault="00F67E8F" w:rsidP="00F645A0">
      <w:pPr>
        <w:pStyle w:val="Paragraphedeliste"/>
        <w:numPr>
          <w:ilvl w:val="0"/>
          <w:numId w:val="8"/>
        </w:numPr>
        <w:contextualSpacing w:val="0"/>
      </w:pPr>
      <w:r w:rsidRPr="00F645A0">
        <w:rPr>
          <w:b/>
        </w:rPr>
        <w:t>Effacez toutes modifications</w:t>
      </w:r>
      <w:r>
        <w:t xml:space="preserve">, en faisant un clic-droit sur l’écran et en rechargeant la page / en faisant </w:t>
      </w:r>
      <w:proofErr w:type="spellStart"/>
      <w:r>
        <w:t>ctrl+r</w:t>
      </w:r>
      <w:proofErr w:type="spellEnd"/>
      <w:r>
        <w:t xml:space="preserve"> / en cliquant sur l’onglet de réactualisation et redémarrez le jeu.</w:t>
      </w:r>
    </w:p>
    <w:p w:rsidR="00A70C6A" w:rsidRDefault="00A70C6A" w:rsidP="00BE4CA7">
      <w:pPr>
        <w:pStyle w:val="Paragraphedeliste"/>
        <w:numPr>
          <w:ilvl w:val="0"/>
          <w:numId w:val="8"/>
        </w:numPr>
        <w:spacing w:after="0"/>
        <w:ind w:left="714" w:hanging="357"/>
        <w:contextualSpacing w:val="0"/>
      </w:pPr>
      <w:r w:rsidRPr="00F645A0">
        <w:rPr>
          <w:b/>
        </w:rPr>
        <w:t>Allez sur l’icône « Entrepôt</w:t>
      </w:r>
      <w:r w:rsidR="004D318F">
        <w:t> », d</w:t>
      </w:r>
      <w:r w:rsidR="008C2CA9">
        <w:t xml:space="preserve">ans l’onglet « Bilan alimentaire », comparez les productions végétales et ce qui est consommé par les animaux. </w:t>
      </w:r>
    </w:p>
    <w:p w:rsidR="004D318F" w:rsidRDefault="004D318F" w:rsidP="00F645A0">
      <w:pPr>
        <w:pStyle w:val="Paragraphedeliste"/>
        <w:numPr>
          <w:ilvl w:val="1"/>
          <w:numId w:val="8"/>
        </w:numPr>
        <w:contextualSpacing w:val="0"/>
      </w:pPr>
      <w:r>
        <w:t>Quelle</w:t>
      </w:r>
      <w:r w:rsidR="005D552A">
        <w:t xml:space="preserve"> quantité d’aliments l’agriculteur doit</w:t>
      </w:r>
      <w:r>
        <w:t>-il</w:t>
      </w:r>
      <w:r w:rsidR="005D552A">
        <w:t xml:space="preserve"> acheter pour nourrir son troupeau</w:t>
      </w:r>
      <w:r>
        <w:t> ?</w:t>
      </w:r>
    </w:p>
    <w:p w:rsidR="00F645A0" w:rsidRDefault="00572E59" w:rsidP="00BE4CA7">
      <w:pPr>
        <w:pStyle w:val="Paragraphedeliste"/>
        <w:numPr>
          <w:ilvl w:val="0"/>
          <w:numId w:val="8"/>
        </w:numPr>
        <w:spacing w:after="0"/>
        <w:ind w:hanging="357"/>
        <w:contextualSpacing w:val="0"/>
      </w:pPr>
      <w:r w:rsidRPr="00572E59">
        <w:t>Nous allons tout d’abord diminuer la taille du troupeau</w:t>
      </w:r>
      <w:r>
        <w:t xml:space="preserve">. </w:t>
      </w:r>
    </w:p>
    <w:p w:rsidR="00F645A0" w:rsidRDefault="00572E59" w:rsidP="00BE4CA7">
      <w:pPr>
        <w:pStyle w:val="Paragraphedeliste"/>
        <w:numPr>
          <w:ilvl w:val="1"/>
          <w:numId w:val="8"/>
        </w:numPr>
        <w:spacing w:after="0"/>
        <w:ind w:hanging="357"/>
        <w:contextualSpacing w:val="0"/>
      </w:pPr>
      <w:r>
        <w:t>Allez dans l’onglet « </w:t>
      </w:r>
      <w:r w:rsidRPr="00F645A0">
        <w:rPr>
          <w:b/>
        </w:rPr>
        <w:t>Décisions Stratégiques</w:t>
      </w:r>
      <w:r>
        <w:t>», dans la rubrique « Taille du troupeau » choisissez l’onglet « Réduire de 30% la taille du troupeau initial ».</w:t>
      </w:r>
    </w:p>
    <w:p w:rsidR="00F645A0" w:rsidRDefault="00572E59" w:rsidP="00BE4CA7">
      <w:pPr>
        <w:pStyle w:val="Paragraphedeliste"/>
        <w:numPr>
          <w:ilvl w:val="1"/>
          <w:numId w:val="8"/>
        </w:numPr>
        <w:spacing w:after="0"/>
        <w:ind w:hanging="357"/>
        <w:contextualSpacing w:val="0"/>
      </w:pPr>
      <w:r>
        <w:t xml:space="preserve"> </w:t>
      </w:r>
      <w:r w:rsidR="00F645A0">
        <w:t>Validez cette seule action en changeant d</w:t>
      </w:r>
      <w:r w:rsidR="003D4353">
        <w:t>’année et relevez la position des jauges.</w:t>
      </w:r>
    </w:p>
    <w:p w:rsidR="00572E59" w:rsidRPr="00572E59" w:rsidRDefault="00992FC3" w:rsidP="00992FC3">
      <w:pPr>
        <w:ind w:left="1080"/>
      </w:pPr>
      <w:r>
        <w:sym w:font="Wingdings" w:char="F0E8"/>
      </w:r>
      <w:r>
        <w:t xml:space="preserve"> </w:t>
      </w:r>
      <w:r w:rsidR="00572E59">
        <w:t xml:space="preserve">Dans la mesure où nous allons </w:t>
      </w:r>
      <w:r w:rsidR="00F645A0">
        <w:t>implémenter des pratiques qui pourraient réduire les niveaux de production, nous prenons cette précaution pour éviter d’accumuler des pertes financières, ce qui vous mettre</w:t>
      </w:r>
      <w:r w:rsidR="00F645A0" w:rsidRPr="00F645A0">
        <w:t xml:space="preserve">z </w:t>
      </w:r>
      <w:proofErr w:type="spellStart"/>
      <w:r w:rsidR="00F645A0" w:rsidRPr="00992FC3">
        <w:rPr>
          <w:i/>
        </w:rPr>
        <w:t>game</w:t>
      </w:r>
      <w:proofErr w:type="spellEnd"/>
      <w:r w:rsidR="00F645A0" w:rsidRPr="00992FC3">
        <w:rPr>
          <w:i/>
        </w:rPr>
        <w:t xml:space="preserve"> over.</w:t>
      </w:r>
    </w:p>
    <w:p w:rsidR="004D318F" w:rsidRPr="00BE4CA7" w:rsidRDefault="00BE4CA7" w:rsidP="00BE4CA7">
      <w:pPr>
        <w:pStyle w:val="Paragraphedeliste"/>
        <w:numPr>
          <w:ilvl w:val="0"/>
          <w:numId w:val="8"/>
        </w:numPr>
        <w:spacing w:after="0"/>
        <w:ind w:hanging="357"/>
        <w:contextualSpacing w:val="0"/>
      </w:pPr>
      <w:r w:rsidRPr="00BE4CA7">
        <w:rPr>
          <w:b/>
        </w:rPr>
        <w:t>C</w:t>
      </w:r>
      <w:r w:rsidR="004D318F" w:rsidRPr="00BE4CA7">
        <w:rPr>
          <w:b/>
        </w:rPr>
        <w:t>h</w:t>
      </w:r>
      <w:r w:rsidR="0057604F" w:rsidRPr="00BE4CA7">
        <w:rPr>
          <w:b/>
        </w:rPr>
        <w:t xml:space="preserve">angez les rations </w:t>
      </w:r>
      <w:r w:rsidRPr="00BE4CA7">
        <w:rPr>
          <w:b/>
        </w:rPr>
        <w:t xml:space="preserve">alimentaires </w:t>
      </w:r>
      <w:r w:rsidR="0057604F">
        <w:t xml:space="preserve">pour </w:t>
      </w:r>
      <w:r w:rsidR="004D318F">
        <w:t>plus de pâturage</w:t>
      </w:r>
      <w:r w:rsidR="0057604F">
        <w:t xml:space="preserve"> et sans soja</w:t>
      </w:r>
    </w:p>
    <w:p w:rsidR="00BE4CA7" w:rsidRDefault="00BE4CA7" w:rsidP="00BE4CA7">
      <w:pPr>
        <w:pStyle w:val="Paragraphedeliste"/>
        <w:numPr>
          <w:ilvl w:val="1"/>
          <w:numId w:val="8"/>
        </w:numPr>
        <w:spacing w:after="0"/>
        <w:ind w:hanging="357"/>
        <w:contextualSpacing w:val="0"/>
      </w:pPr>
      <w:r w:rsidRPr="00BE4CA7">
        <w:t>Allez dans l’icône « Système d’alimentation »</w:t>
      </w:r>
    </w:p>
    <w:p w:rsidR="00BE4CA7" w:rsidRPr="00BE4CA7" w:rsidRDefault="00BE4CA7" w:rsidP="00BE4CA7">
      <w:pPr>
        <w:pStyle w:val="Paragraphedeliste"/>
        <w:numPr>
          <w:ilvl w:val="1"/>
          <w:numId w:val="8"/>
        </w:numPr>
        <w:spacing w:after="0"/>
        <w:ind w:hanging="357"/>
        <w:contextualSpacing w:val="0"/>
      </w:pPr>
      <w:r>
        <w:t>Changez les systèmes d’alimentation des vaches et des génisses</w:t>
      </w:r>
    </w:p>
    <w:p w:rsidR="005D552A" w:rsidRDefault="005D552A" w:rsidP="00F645A0">
      <w:pPr>
        <w:pStyle w:val="Paragraphedeliste"/>
        <w:numPr>
          <w:ilvl w:val="1"/>
          <w:numId w:val="8"/>
        </w:numPr>
        <w:contextualSpacing w:val="0"/>
      </w:pPr>
      <w:r>
        <w:t>Quelles quantités d’aliments l’agriculteur doit-il maintenant acheter ?</w:t>
      </w:r>
    </w:p>
    <w:p w:rsidR="00BE4CA7" w:rsidRDefault="00E71CF1" w:rsidP="00BE4CA7">
      <w:pPr>
        <w:pStyle w:val="Paragraphedeliste"/>
        <w:numPr>
          <w:ilvl w:val="0"/>
          <w:numId w:val="8"/>
        </w:numPr>
        <w:spacing w:after="0"/>
        <w:ind w:hanging="357"/>
        <w:contextualSpacing w:val="0"/>
      </w:pPr>
      <w:r w:rsidRPr="00F645A0">
        <w:rPr>
          <w:b/>
        </w:rPr>
        <w:t>Faites d</w:t>
      </w:r>
      <w:r w:rsidR="00A1051F" w:rsidRPr="00F645A0">
        <w:rPr>
          <w:b/>
        </w:rPr>
        <w:t xml:space="preserve">es changements </w:t>
      </w:r>
      <w:r w:rsidRPr="00F645A0">
        <w:rPr>
          <w:b/>
        </w:rPr>
        <w:t>dans les systèmes de rotation</w:t>
      </w:r>
      <w:r w:rsidR="00BE4CA7">
        <w:t> :</w:t>
      </w:r>
    </w:p>
    <w:p w:rsidR="00BE4CA7" w:rsidRDefault="00BE4CA7" w:rsidP="00BE4CA7">
      <w:pPr>
        <w:pStyle w:val="Paragraphedeliste"/>
        <w:numPr>
          <w:ilvl w:val="1"/>
          <w:numId w:val="8"/>
        </w:numPr>
        <w:spacing w:after="0"/>
        <w:ind w:hanging="357"/>
        <w:contextualSpacing w:val="0"/>
      </w:pPr>
      <w:r w:rsidRPr="00BE4CA7">
        <w:t xml:space="preserve">Allez dans l’onglet </w:t>
      </w:r>
      <w:r>
        <w:t xml:space="preserve">« systèmes d’alimentation » </w:t>
      </w:r>
      <w:r w:rsidRPr="00BE4CA7">
        <w:t xml:space="preserve">ou </w:t>
      </w:r>
      <w:r>
        <w:t>« gestion de l’occupation des sols ».</w:t>
      </w:r>
    </w:p>
    <w:p w:rsidR="00BE4CA7" w:rsidRDefault="00BE4CA7" w:rsidP="00BE4CA7">
      <w:pPr>
        <w:pStyle w:val="Paragraphedeliste"/>
        <w:numPr>
          <w:ilvl w:val="1"/>
          <w:numId w:val="8"/>
        </w:numPr>
        <w:spacing w:after="0"/>
        <w:ind w:hanging="357"/>
        <w:contextualSpacing w:val="0"/>
      </w:pPr>
      <w:r>
        <w:t>Changez les systèmes de culture #</w:t>
      </w:r>
      <w:r w:rsidR="00E71CF1">
        <w:t xml:space="preserve">1 </w:t>
      </w:r>
      <w:r w:rsidR="005F5E68">
        <w:t>et/</w:t>
      </w:r>
      <w:r w:rsidR="00E71CF1">
        <w:t xml:space="preserve">ou </w:t>
      </w:r>
      <w:r>
        <w:t>#</w:t>
      </w:r>
      <w:r w:rsidR="00E71CF1">
        <w:t>2</w:t>
      </w:r>
      <w:r w:rsidR="00D34C37">
        <w:t xml:space="preserve"> pour tenter de produire ces aliments dans l’exploitation</w:t>
      </w:r>
      <w:r w:rsidR="00A336CF">
        <w:t>. Allez-y progressivement sur plusieurs années.</w:t>
      </w:r>
    </w:p>
    <w:p w:rsidR="00A1051F" w:rsidRDefault="00BE4CA7" w:rsidP="00BE4CA7">
      <w:pPr>
        <w:pStyle w:val="Paragraphedeliste"/>
        <w:numPr>
          <w:ilvl w:val="1"/>
          <w:numId w:val="8"/>
        </w:numPr>
        <w:contextualSpacing w:val="0"/>
      </w:pPr>
      <w:r>
        <w:t>C</w:t>
      </w:r>
      <w:r w:rsidR="00A1051F">
        <w:t>liquez sur « Année suivante » et retournez sur l’onglet « Bilan alimentaire »</w:t>
      </w:r>
    </w:p>
    <w:p w:rsidR="0057604F" w:rsidRDefault="00AB40E9" w:rsidP="00F645A0">
      <w:pPr>
        <w:pStyle w:val="Paragraphedeliste"/>
        <w:numPr>
          <w:ilvl w:val="0"/>
          <w:numId w:val="8"/>
        </w:numPr>
        <w:contextualSpacing w:val="0"/>
      </w:pPr>
      <w:r w:rsidRPr="00C77FD5">
        <w:rPr>
          <w:b/>
        </w:rPr>
        <w:t>Répondez à la question</w:t>
      </w:r>
      <w:r>
        <w:t xml:space="preserve"> : Avez-vous pu tout </w:t>
      </w:r>
      <w:r w:rsidR="0057604F">
        <w:t>produire dans l’exploitation ?</w:t>
      </w:r>
    </w:p>
    <w:p w:rsidR="009570FA" w:rsidRDefault="009B2BC9" w:rsidP="009570FA">
      <w:pPr>
        <w:pStyle w:val="Paragraphedeliste"/>
        <w:numPr>
          <w:ilvl w:val="0"/>
          <w:numId w:val="8"/>
        </w:numPr>
        <w:spacing w:after="0"/>
        <w:ind w:hanging="357"/>
        <w:contextualSpacing w:val="0"/>
      </w:pPr>
      <w:r w:rsidRPr="00F645A0">
        <w:rPr>
          <w:b/>
        </w:rPr>
        <w:lastRenderedPageBreak/>
        <w:t>Sur les autres fenêtres du jeu</w:t>
      </w:r>
      <w:r>
        <w:t>, trouvez les informations </w:t>
      </w:r>
      <w:r w:rsidR="009570FA">
        <w:t xml:space="preserve">suivantes. </w:t>
      </w:r>
      <w:r w:rsidR="00FC1AA8">
        <w:t xml:space="preserve">Quel est l’effet </w:t>
      </w:r>
      <w:r w:rsidR="0057604F">
        <w:t xml:space="preserve">de ces changements </w:t>
      </w:r>
      <w:r w:rsidR="00FC1AA8">
        <w:t>sur</w:t>
      </w:r>
      <w:r w:rsidR="009570FA">
        <w:t> :</w:t>
      </w:r>
    </w:p>
    <w:p w:rsidR="009570FA" w:rsidRDefault="009570FA" w:rsidP="009570FA">
      <w:pPr>
        <w:pStyle w:val="Paragraphedeliste"/>
        <w:numPr>
          <w:ilvl w:val="1"/>
          <w:numId w:val="8"/>
        </w:numPr>
        <w:spacing w:after="0"/>
        <w:ind w:hanging="357"/>
        <w:contextualSpacing w:val="0"/>
      </w:pPr>
      <w:r>
        <w:t>L</w:t>
      </w:r>
      <w:r w:rsidR="00B174B2">
        <w:t xml:space="preserve">es bénéfices de l’exploitation ? </w:t>
      </w:r>
    </w:p>
    <w:p w:rsidR="009570FA" w:rsidRDefault="00FC1AA8" w:rsidP="009570FA">
      <w:pPr>
        <w:pStyle w:val="Paragraphedeliste"/>
        <w:numPr>
          <w:ilvl w:val="1"/>
          <w:numId w:val="8"/>
        </w:numPr>
        <w:spacing w:after="0"/>
        <w:ind w:hanging="357"/>
        <w:contextualSpacing w:val="0"/>
      </w:pPr>
      <w:r>
        <w:t xml:space="preserve">La production de lait ? </w:t>
      </w:r>
      <w:r w:rsidR="009570FA">
        <w:t xml:space="preserve">Le niveau de production des cultures ? </w:t>
      </w:r>
    </w:p>
    <w:p w:rsidR="00117FB6" w:rsidRDefault="00B174B2" w:rsidP="009570FA">
      <w:pPr>
        <w:pStyle w:val="Paragraphedeliste"/>
        <w:numPr>
          <w:ilvl w:val="1"/>
          <w:numId w:val="8"/>
        </w:numPr>
        <w:contextualSpacing w:val="0"/>
      </w:pPr>
      <w:r>
        <w:t>Le travail de l’agriculteur</w:t>
      </w:r>
      <w:r w:rsidR="00FC1AA8">
        <w:t xml:space="preserve"> </w:t>
      </w:r>
      <w:r>
        <w:t>?</w:t>
      </w:r>
      <w:r w:rsidR="00FC1AA8">
        <w:t xml:space="preserve"> </w:t>
      </w:r>
    </w:p>
    <w:p w:rsidR="00F15B09" w:rsidRDefault="00A336CF" w:rsidP="00F645A0">
      <w:pPr>
        <w:pStyle w:val="Paragraphedeliste"/>
        <w:numPr>
          <w:ilvl w:val="0"/>
          <w:numId w:val="8"/>
        </w:numPr>
        <w:contextualSpacing w:val="0"/>
      </w:pPr>
      <w:r>
        <w:t>Relevez le changement de position des jauges (après avoir validé la réduction du troupeau)</w:t>
      </w:r>
    </w:p>
    <w:p w:rsidR="00117FB6" w:rsidRDefault="00117FB6" w:rsidP="00BF2E50"/>
    <w:p w:rsidR="007A2A32" w:rsidRDefault="007A2A32" w:rsidP="00BF2E50">
      <w:pPr>
        <w:pStyle w:val="Titre2"/>
        <w:numPr>
          <w:ilvl w:val="0"/>
          <w:numId w:val="5"/>
        </w:numPr>
      </w:pPr>
      <w:r>
        <w:t>Scénario « Amélioration d’un indicateur »</w:t>
      </w:r>
      <w:r w:rsidR="00EA197F">
        <w:t xml:space="preserve"> : </w:t>
      </w:r>
      <w:r w:rsidR="005A3595">
        <w:t>Le critère « durabilité »</w:t>
      </w:r>
    </w:p>
    <w:p w:rsidR="007E6B8F" w:rsidRDefault="007E6B8F" w:rsidP="00064157">
      <w:pPr>
        <w:pStyle w:val="Paragraphedeliste"/>
        <w:numPr>
          <w:ilvl w:val="0"/>
          <w:numId w:val="9"/>
        </w:numPr>
        <w:contextualSpacing w:val="0"/>
      </w:pPr>
      <w:r w:rsidRPr="00064157">
        <w:rPr>
          <w:b/>
        </w:rPr>
        <w:t>Effacez toutes modifications</w:t>
      </w:r>
      <w:r>
        <w:t xml:space="preserve">, en faisant un clic-droit sur l’écran et en rechargeant la page / en faisant </w:t>
      </w:r>
      <w:proofErr w:type="spellStart"/>
      <w:r>
        <w:t>ctrl+r</w:t>
      </w:r>
      <w:proofErr w:type="spellEnd"/>
      <w:r>
        <w:t xml:space="preserve"> / en cliquant sur l’onglet de réactualisation et redémarrez le jeu.</w:t>
      </w:r>
    </w:p>
    <w:p w:rsidR="00A24CCF" w:rsidRDefault="00A24CCF" w:rsidP="00064157">
      <w:pPr>
        <w:pStyle w:val="Paragraphedeliste"/>
        <w:numPr>
          <w:ilvl w:val="0"/>
          <w:numId w:val="9"/>
        </w:numPr>
        <w:spacing w:after="0"/>
        <w:ind w:left="714" w:hanging="357"/>
        <w:contextualSpacing w:val="0"/>
      </w:pPr>
      <w:r w:rsidRPr="00064157">
        <w:rPr>
          <w:b/>
        </w:rPr>
        <w:t>Utilisez 1 à 5 options par an</w:t>
      </w:r>
      <w:r>
        <w:t>, pendant 5 ans</w:t>
      </w:r>
      <w:r w:rsidR="00FC1AA8">
        <w:t>,</w:t>
      </w:r>
      <w:r>
        <w:t xml:space="preserve"> pour </w:t>
      </w:r>
      <w:r w:rsidR="00EA197F">
        <w:t>améliorer</w:t>
      </w:r>
      <w:r>
        <w:t xml:space="preserve"> </w:t>
      </w:r>
      <w:r w:rsidRPr="00E27A2B">
        <w:rPr>
          <w:b/>
        </w:rPr>
        <w:t>l’indicateur « </w:t>
      </w:r>
      <w:r w:rsidR="00E27A2B" w:rsidRPr="00E27A2B">
        <w:rPr>
          <w:b/>
        </w:rPr>
        <w:t>durabilité</w:t>
      </w:r>
      <w:bookmarkStart w:id="0" w:name="_GoBack"/>
      <w:bookmarkEnd w:id="0"/>
      <w:r w:rsidR="00E27A2B" w:rsidRPr="00E27A2B">
        <w:rPr>
          <w:b/>
        </w:rPr>
        <w:t xml:space="preserve"> environnementale</w:t>
      </w:r>
      <w:r w:rsidRPr="00E27A2B">
        <w:rPr>
          <w:b/>
        </w:rPr>
        <w:t> »</w:t>
      </w:r>
      <w:r w:rsidR="0057604F">
        <w:t xml:space="preserve">, en restant le plus </w:t>
      </w:r>
      <w:r w:rsidR="00254009">
        <w:t>rentable possible. E</w:t>
      </w:r>
      <w:r w:rsidR="0057604F">
        <w:t xml:space="preserve">ssayez </w:t>
      </w:r>
      <w:r w:rsidR="00254009">
        <w:t xml:space="preserve">par ailleurs </w:t>
      </w:r>
      <w:r w:rsidR="0057604F">
        <w:t xml:space="preserve">de débloquer le cahier des charges « Bio » (dans l’icône « Choix stratégiques ») </w:t>
      </w:r>
    </w:p>
    <w:p w:rsidR="00064157" w:rsidRDefault="00A24CCF" w:rsidP="00064157">
      <w:pPr>
        <w:pStyle w:val="Paragraphedeliste"/>
        <w:numPr>
          <w:ilvl w:val="1"/>
          <w:numId w:val="8"/>
        </w:numPr>
        <w:spacing w:after="0"/>
        <w:ind w:hanging="357"/>
        <w:contextualSpacing w:val="0"/>
      </w:pPr>
      <w:r w:rsidRPr="00BF2E50">
        <w:t xml:space="preserve">Notez votre score </w:t>
      </w:r>
    </w:p>
    <w:p w:rsidR="00064157" w:rsidRDefault="0057604F" w:rsidP="00064157">
      <w:pPr>
        <w:pStyle w:val="Paragraphedeliste"/>
        <w:numPr>
          <w:ilvl w:val="1"/>
          <w:numId w:val="8"/>
        </w:numPr>
        <w:spacing w:after="0"/>
        <w:ind w:hanging="357"/>
        <w:contextualSpacing w:val="0"/>
      </w:pPr>
      <w:r>
        <w:t>R</w:t>
      </w:r>
      <w:r w:rsidR="00A24CCF" w:rsidRPr="00BF2E50">
        <w:t>elevez les 3 jauges au bout de 5 ans</w:t>
      </w:r>
      <w:r w:rsidR="00E84864" w:rsidRPr="00BF2E50">
        <w:t>.</w:t>
      </w:r>
    </w:p>
    <w:p w:rsidR="0057604F" w:rsidRDefault="0057604F" w:rsidP="00064157">
      <w:pPr>
        <w:pStyle w:val="Paragraphedeliste"/>
        <w:numPr>
          <w:ilvl w:val="1"/>
          <w:numId w:val="8"/>
        </w:numPr>
        <w:ind w:hanging="357"/>
        <w:contextualSpacing w:val="0"/>
      </w:pPr>
      <w:r>
        <w:t>Avez-vous débloqué le mode de production « bio » ?</w:t>
      </w:r>
    </w:p>
    <w:p w:rsidR="007A2A32" w:rsidRDefault="00076B50" w:rsidP="00064157">
      <w:pPr>
        <w:pStyle w:val="Paragraphedeliste"/>
        <w:numPr>
          <w:ilvl w:val="0"/>
          <w:numId w:val="9"/>
        </w:numPr>
        <w:contextualSpacing w:val="0"/>
      </w:pPr>
      <w:r>
        <w:t xml:space="preserve">Discussion </w:t>
      </w:r>
      <w:r w:rsidR="0057604F">
        <w:t xml:space="preserve">générale </w:t>
      </w:r>
      <w:r>
        <w:t>sur les choix faits par les étudiants, les trajectoires, le nombre de points et la durabilité.</w:t>
      </w:r>
    </w:p>
    <w:sectPr w:rsidR="007A2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D6FFC"/>
    <w:multiLevelType w:val="hybridMultilevel"/>
    <w:tmpl w:val="DBB0780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D3BBD"/>
    <w:multiLevelType w:val="hybridMultilevel"/>
    <w:tmpl w:val="DA9872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91627"/>
    <w:multiLevelType w:val="hybridMultilevel"/>
    <w:tmpl w:val="3C62D3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B5474"/>
    <w:multiLevelType w:val="hybridMultilevel"/>
    <w:tmpl w:val="203CF3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719FD"/>
    <w:multiLevelType w:val="hybridMultilevel"/>
    <w:tmpl w:val="5A08816E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44DCD"/>
    <w:multiLevelType w:val="hybridMultilevel"/>
    <w:tmpl w:val="613E17AA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35965"/>
    <w:multiLevelType w:val="hybridMultilevel"/>
    <w:tmpl w:val="7E5860C2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469D0"/>
    <w:multiLevelType w:val="hybridMultilevel"/>
    <w:tmpl w:val="19BCB22E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B4066"/>
    <w:multiLevelType w:val="hybridMultilevel"/>
    <w:tmpl w:val="ADB22FDE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32"/>
    <w:rsid w:val="00022EFC"/>
    <w:rsid w:val="00064157"/>
    <w:rsid w:val="00076B50"/>
    <w:rsid w:val="000F5BEF"/>
    <w:rsid w:val="00117FB6"/>
    <w:rsid w:val="002421CD"/>
    <w:rsid w:val="00254009"/>
    <w:rsid w:val="002746E8"/>
    <w:rsid w:val="002C2FFD"/>
    <w:rsid w:val="002E1BB2"/>
    <w:rsid w:val="00347C63"/>
    <w:rsid w:val="003D4353"/>
    <w:rsid w:val="003F77BC"/>
    <w:rsid w:val="004305AF"/>
    <w:rsid w:val="004B4ECB"/>
    <w:rsid w:val="004D318F"/>
    <w:rsid w:val="00572E59"/>
    <w:rsid w:val="0057604F"/>
    <w:rsid w:val="00576938"/>
    <w:rsid w:val="005A3595"/>
    <w:rsid w:val="005D552A"/>
    <w:rsid w:val="005F5E68"/>
    <w:rsid w:val="006B06D7"/>
    <w:rsid w:val="00733C46"/>
    <w:rsid w:val="007A2A32"/>
    <w:rsid w:val="007E6B8F"/>
    <w:rsid w:val="008347E3"/>
    <w:rsid w:val="008C2CA9"/>
    <w:rsid w:val="009363C4"/>
    <w:rsid w:val="009570FA"/>
    <w:rsid w:val="00992FC3"/>
    <w:rsid w:val="009B2BC9"/>
    <w:rsid w:val="00A1051F"/>
    <w:rsid w:val="00A24CCF"/>
    <w:rsid w:val="00A336CF"/>
    <w:rsid w:val="00A70C6A"/>
    <w:rsid w:val="00AB40E9"/>
    <w:rsid w:val="00B174B2"/>
    <w:rsid w:val="00B4647E"/>
    <w:rsid w:val="00B6420C"/>
    <w:rsid w:val="00BD1416"/>
    <w:rsid w:val="00BE4CA7"/>
    <w:rsid w:val="00BF2E50"/>
    <w:rsid w:val="00C648CA"/>
    <w:rsid w:val="00C77FD5"/>
    <w:rsid w:val="00C857C4"/>
    <w:rsid w:val="00CA15F6"/>
    <w:rsid w:val="00CF7575"/>
    <w:rsid w:val="00D34C37"/>
    <w:rsid w:val="00DF78AC"/>
    <w:rsid w:val="00E27A2B"/>
    <w:rsid w:val="00E65522"/>
    <w:rsid w:val="00E71CF1"/>
    <w:rsid w:val="00E84864"/>
    <w:rsid w:val="00E910FC"/>
    <w:rsid w:val="00EA197F"/>
    <w:rsid w:val="00F15B09"/>
    <w:rsid w:val="00F61F42"/>
    <w:rsid w:val="00F645A0"/>
    <w:rsid w:val="00F67E8F"/>
    <w:rsid w:val="00F95939"/>
    <w:rsid w:val="00FC1AA8"/>
    <w:rsid w:val="00FE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FE784A-4905-4DFF-A72D-8B105361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E8F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61F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1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A2A32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A2A3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61F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61F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ccubus.cleverapps.io/livraison/segae/ap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583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Bastian</dc:creator>
  <cp:keywords/>
  <dc:description/>
  <cp:lastModifiedBy>B.Dumont</cp:lastModifiedBy>
  <cp:revision>23</cp:revision>
  <dcterms:created xsi:type="dcterms:W3CDTF">2020-10-08T12:11:00Z</dcterms:created>
  <dcterms:modified xsi:type="dcterms:W3CDTF">2020-10-19T14:10:00Z</dcterms:modified>
</cp:coreProperties>
</file>